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доклада Сяо Янъюэ спокойно стоял перед столом, ожидая указаний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зловредного учения действительно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пока не удалось установить, кто именно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положил кисть с красными чернилами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Учение Моро действительно наносит ущерб нашей стране, но если бы оно не действовало так нагло, открыто вербуя последователей среди жителей областей Гун и Цюй, я и императорский двор не обнаружили бы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внутренне вздрогнул и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непонятно, почему оно стало настолько дерзким всего за несколько месяцев? — задумчиво произнес император. — Всем известно, что я создал Павильон Ряски именно для искоренения таких сект в Мире боевых искусств. Как только они обнаруживаются, у них остаётся только один путь — уничтожение. Поведение Учения Моро выглядит так, будто оно намеренно привлекает внимание меня и императорского двора. Сяо,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Янъюэ появилась задумчивость, и он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удивился этому ответу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расследуй это. В делах Мира боевых искусств тебе придётся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маркиза Сянькуня хорошие отношения с тобой. Скажи ему, что, раз он ранен, в ближайшие дни ему не нужно приходить на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вызвал своего личного евнуха, наградил Ци Чжу лекарствами и тонизирующими средствами, а также распорядился, чтобы придворные врачи регулярно посещали дом маркиза.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секретных донесениях Павильона Ряски не указано, как именно маркиз Сянькунь получил ранение. Что случилось,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слегка сжал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взгляд и пристально посмотрел на Сяо Янъюэ, в его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простить меня. Я не смог защитить маркиза и случайно позволил ему попасть в руки врагов. Когда я нашёл его, из-за того, что злодеи из Учения Моро искусно владели маскировкой, я, проявляя осторожность, решил проверить его навыки боевых искусств. В спешке я случайно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император молчал, а Сяо Янъюэ мог только ждать указаний. Взгляд императора был устремлён на него, пальцы тихо постукивали по столу. Он всегда ценил способность Сяо Янъюэ сохранять спокойствие. Только такой человек, не теряющий самообладания ни в радости, ни в горе, мог справляться с важными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сохранять спокойствие и говорить правду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император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опустил глаза Сяо Янъюэ. — У меня есть ещё одна просьба, которую я хочу довести до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сосредоточенно посмотрел, в его чёрных как смоль глазах, подобных нефриту, мелькнул скрытый свет, и он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разрешения тщательно расследовать исчезновение старшего сына маркиза Сянькуня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хочешь это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этого дела ходит множество слухов, но ни один из них не подтверждён, — ответил Сяо Янъюэ. — Теперь, когда маркиз и мой Павильон Ряски стали ближе, я считаю, что необходимо выяснить, что на самом деле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обратился ко мне за разрешением, значит, ты хочешь использовать Павильон Ряски для расследования, — сказал император. — Если ты хочешь расследовать, расследуй.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получил приказ, поклонился и покинул кабинет императора. Он сел в карету Дома Сяо и направился обратно в свою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императорском дворе было много дел, на южных границах вспыхнули военные действия, и гражданские и военные чиновники снова вступили в спор. Если бы не указание императора, Сяо Янъюэ не стал бы вмешиваться, и у него появилось больше времени, чтобы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как только Сяо Янъюэ закончил ужин в своей усадьбе, слуга доложил, что маркиз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действительно не ожидал визита Ци Чжу и велел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маркиз ждёт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Ци Чжу в усадьбу Сяо Янъюэ. Усадьба Дома Сяо была подарена императором и располагалась в престижном районе столицы с прекрасным видом и благоприятной энергией. Хотя архитектура усадьбы немного уступала княжеским дворцам, она определённо не уступала его собственному дому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как всегда, был одет в белые одежды и сидел в главном зале, наслаждаясь чаем. Вдруг из бокового зала вошла фигура, и Ци Чжу поднял взгляд — это был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впервые видел Сяо Янъюэ в красном. Двухслойное платье из красного шелка с золотым узором, покрытое легкой розовой тканью, с вышитыми золотыми и серебряными нитями цветочными узорами на воротнике, манжетах и подоле, выглядело потрясающе красиво и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и закатное небо пылало, а красное платье подчёркивало бледность Сяо Янъюэ, но его губы были алыми, как слива, упавшая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также заметил, что в волосах Сяо Янъюэ были украшения из перегородчатой эмали, которые он подарил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Сяо Янъюэ оставалось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давайте поднимемся в беседку в моём саду. Я приказал приготовить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редко можно увидеть, что господин глава Павильона так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в саду Дома Сяо была окружена светло-фиолетовыми шёлковыми занавесками, которые защищали от комаров летом и сохраняли тепло зимой. Подняв их, можно было наслаждаться видом, что было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размахивая веером, сел на стул, покрытый шерстяным ковром, и сделал глоток чая, который подала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маркиз посетил мою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оглядел слуг, окружавших беседку, и Сяо Янъюэ махнул рукой, чтобы они удалились. Только тогда Ци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последние несколько дней я ждал в своей усадьбе указа императора, чтобы меня арестовали и отправили в суд. Но вместо этого я получил императорские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сделал паузу, и в его глазах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императору, что я владею боевыми искусствами.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молчал, и Ци 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ты даже не боишься обмануть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начал Сяо Янъюэ, его взгляд был серьёзным. — Позвольте мне быть с вами откровенным. Император разрешил Павильону Ряски тщательно расследовать дело о вашем похищении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 руке Ци Чжу замер, и он пристально посмотрел на него, улыбка на его губах незаметно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время расследования я столкнусь с какими-либо препятствиями или изменениями, у меня будут основания подозревать, что у маркиза есть что-то, что он хочет скрыть, и что он будет препятствовать расследованию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Сяо Янъюэ, сообщив об этом открыто, Ци Чжу не сможет тайно вмешаться, потому что все подозрения падут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мастерский ход,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Господин глава так заботится обо мне, что хочет расследовать. Расследуй,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расследования я доложу обо всём императору, — сказал Сяо Янъюэ. — И тогда решение императора будет не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это не имеет отношения к тому, что ты обманул императора. Ты мог бы сказать правду, и тогда, я уверен, император сам бы поручил тебе расследовать, — прервал его Ци Чжу. — Почему ты, рискуя обмануть императора, решил сначала скрыть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в постепенно угасающем свете заката Сяо Янъюэ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сорвал шёлковые занавески вокруг беседки, они упали, а затем снова поднялись, коснувшись волос Сяо Янъюэ, и случайно зацепились за жемчужины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в красном платье, с занавесками, случайно опутавшими его волосы, выглядел как невеста, спешащая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видя, что он сам не замечает, протянул руку и освободил занавески от жемчужин в его волосах, откинув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цвет мелькнул перед глазами Ци Чжу, занавески упали, открыв лицо Сяо Янъюэ, который тоже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был красив, Ци Чжу знал это с первого взгляда. Возможно, из-за того, что Сяо Янъюэ происходил из Мира боевых искусств и пережил кровавые распри, его красота в глазах Ци Чжу была окрашена одиночеством и отдалённостью, которые обычные люди не могли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Чжу всегда воспринимал красоту Сяо Янъюэ как что-то, что можно лишь созерцать издалека. Но в этот случайный миг он вдруг почувствовал, что красота Сяо Янъюэ имеет оттенок земного,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осенний дождь, проникающий в почву, в сердце Ци Чжу проникло чувство, пустое и необъяснимое. Этот миг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запомнить что-то в этом мире, чтобы в загробной жизни было о чём поговорить с одинокими духами, он хотел бы запомнить этот момент, запомнить лицо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любовные испытания трудно преодолеть. Он когда-то оставил мир боевых искусств, и однажды он вернётся туда. Неужели он действительно хочет снова навлечь на себя беду, пройдя через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