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дом Го, Ци Чжу сразу же отправился домой, чтобы попить чаю и снять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тёмных стража, заметив, что поведение Ци Чжу не вызывает подозрений, отправились осматривать дом маркиза в поисках того, кто остался для обыска. В итоге они нашли его в беседке за бамбуковой рощей позади дома маркиза, где он, как оказалось,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подошёл, снял с пояса флягу и выплеснул воду прямо в лицо спящему,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поручили остаться для обыска, а ты тут удобно устроился спать? Что за безобразие! Если господин глава узнает, ты и жизни не будешь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тёмный страж увидел своих четверых товарищей и, всё ещё сонный,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это 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проник в дом маркиза, осмотрел покои маркиза, но не нашёл ничего подозрительного, после чего отправился в бамбуковую рощу, чтобы дождаться возвращения товарищей. Окружённый тишиной, нарушаемой лишь пением птиц и стрекотанием насекомых, он почувствовал усталость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тёмный страж смутился, не понимая, как мог так легко заснуть. Он поспешно вытер лицо,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доме Го нашли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товарищей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Маркиз даже обратил внимание на одну из служанок, которая подавала чай, и увёл её в задний покой для развлечений. Они пробыли там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тёмный страж вдруг почувствовал острую боль в голове. Сдвинув брови, он несколько мгновений сосредоточился на внутренней энергии, и боль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боковом зале правительственного здания Павильона Ряски Сяо Янъюэ спокойно сидел у мерцающего свечного светильника из цветного стекла. Выслушав доклад тёмного стража,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маркиз уходил с той служанкой, вы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тёмного стража промелькнуло колебание. Он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последовали за ними. Тот покой был слишком мал, чтобы спрятаться, и мы боялись, что маркиз заметит что-то подозрительное. К тому же мы предположили, что маркиз… отправился туда для развлечений, поэтому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больше не задавал вопросов и жестом отпустил тёмного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завершения утреннего приёма, Ци Чжу вернулся в свой дом, где управляющий Линь сообщил, что ему нужно доложить о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обычно не вникал в управление домом, но, понимая, что завтра ему предстоит отправиться на юг с Павильоном Ряски, он решил, что всё же нужно хотя бы поверхностно разобраться с делами. Иначе его роль главы семьи выглядела бы слишком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управляющего Линь в боковой кабинет, и тот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сегодня из дома маркиза Аньчжэня пришли с визитом вежливости. Они сообщили, что на восьмое число следующего месяца приходится шестидесятилетие маркиза Аньчжэня, и они хотели бы пригласить вас на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услышав это,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маркиза Аньчжэня есть ещё незамужняя дочь,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одна незамужняя дочь. Говорят, её характер и внешность превосходны… Если ваше сиятельство заинтересованы, можно отправить кого-нибудь, чтобы узнать подробнее. Думаю, в доме маркиза Аньчжэня тоже этого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бесчисленное множество семей, желающих породниться с домом маркиза Сянькуня. Большой дом маркиза, молодой и невероятно красивый маркиз, отсутствие старших, которых нужно обслуживать… Если бы удалось заключить такой брак и стать женой маркиза Сянькуня, в будущем можно было бы наслаждаться бесчисленными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Аньчжэнь давно хотел породниться со мной, но, управляющий Линь, вы ошибаетесь. У меня нет такого намерения. Сейчас я всё ещё в трауре, и не подобает активно заниматься поисками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внутренне удивился. Хотя в трауре действительно не положено заключать браки, это не значит, что нельзя даже присматриваться. Когда маркиз выйдет из траура, ему всё же придётся жениться на знатной девушке или, по крайней мере, завести несколько наложниц, которые будут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управляющий Линь не осмелился возражать Ци Чжу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празднования, я тоже не смогу присутствовать, — Ци Чжу покачал складным веером, делая вид, что сожалеет. — Я как раз собирался сообщить вам, управляющий Линь, что сегодня я получил указ императора, согласно которому через два дня я должен отправиться на юго-запад для повторного расследования нескольких нераскрытых дел Верховного суда. Туда и обратно займёт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так внезапно? Юго-запад — не такое благополучное место, как столица, там каждый год случаются бедствия и разбои. Как ваше сиятельство, человек столь высокого положения, сможете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император всё устроил, — ответил Ци Чжу. — В день празднования маркиза Аньчжэня отправьте несколько подарков. Послезавтра я отправляюсь в путь, и вам, управляющий Линь, придётся следить за делами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 всегда был головной болью для императоров всех династий. Плохой климат, необузданные нравы, разбои и бедствия — каждые два года императорский двор был вынужден отправлять войска для подавления разбойников или выделять зерно для помощи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столицы до юго-запада, даже на быстрых лошадях, нужно было не менее двух месяцев. Если бы в этом путешествии участвовал только Павильон Ряски, путь был бы гораздо быстрее. Но на этот раз в караване была ещё и паланка, в которой сидел «человек высокого положения» —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продолжала трястись, и они уже приближались к границе юго-запада. Ци Чжу притворился молодым аристократом, путешествующим для развлечений, а остальные охранники Павильона Ряски изображали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людьми императорского двора, и, поскольку Дин Фэйюнь смог проникнуть в Стражу Врат Цянь, подчинённую непосредственно императору, группа, стоящая за ним, вероятно, знала их лица. Поэтому Ци Чжу и Сяо Янъюэ изменили свою внешность. Особенно Сяо Янъюэ — он уже заработал дурную славу в мире боевых искусств, и его внешность была слишком выдающейся. Тех, кто знал его, было гораздо больше, чем тех, кто знал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надел чёрный боевой костюм и ехал верхом рядом с паланкином, как один из охранников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 паланкине слегка приподнял занавеску и посмотрел на едущего рядом Сяо Янъюэ, чьё лицо, изменённое маскировкой, выглядело заурядным, но с налётом свирепости. Его взгляд выражал сложное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Чжу видел главу Павильона Ряски в мужской одежде, но наряд был слишком простым, а Сяо Янъюэ скрыл свою истинную внешность, что казалось настоящим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Чжу притворился молодым аристократом, путешествующим для развлечений, ему нужно было вести себя соответственно.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пить хочу. Пусть кто-нибудь войдёт, чай подаст.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услышав это, слегка прищурился. Он легко наступил на подножку и уверенно вошёл в паланкин, опустившись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паланкина было тесно, и с двумя мужчинами он стал ещё меньше. Сяо Янъюэ положил свой меч рядом, и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посмотрел на меч. Его длина превышала четыре чи, ножны были тёмно-красными с инкрустацией из нефрита и едва заметным узором в виде змеи. Материал был неизвестен, но даже просто находясь здесь, меч излучал зловещую ауру. Видимо, на этом оружии было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налил чашку чая, но не для Ци Чжу, а для себя. Он откинул занавеску и посмотрел на густой и тихий лес вокруг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найдём постоялый двор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юго-западе. Ночью здесь много разбойников, не стоит задерживаться, — Сяо Янъюэ сказал серьёзно. — К тому же многие школы боевых искусств возникли на юго-западе, героев и мастеров здесь несметное количество. Большинство разбойников обучены боевым искусствам, это не просто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ослабевает императорская власть, появляется множество героев мира боевых искусств. Когда-то гора Одинокого Меча императора-основателя Тайцзу тоже начиналась с юго-запада, где постепенно собирались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самые сильные разбойники не смогут сравниться с мастерством главы Павильона Ряски,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действительно был обязан защищать Ци Чжу. Услышав это, он бросил на него взгляд, затем снова откинул занавеску и вернулся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сюй они прибыли к постоялому двору у подножия небольшой горы. Прислуга, встречавшая гостей, увидела, что мужчина, вышедший из паланкина, выглядит величественно и одет в богатые одежды. Вокруг него было около восемнадцати охранников и слуг, а паланкин и лошади были редкими и ценными. Она подумала, что это явно молодой аристократ из богатого севера, путешествующий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почтительно подошла, поприветствовала и помогла устроить лошадей и повозки во дворе, затем почтительно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остановитесь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есть достаточно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