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Цин теперь постепенно начал вспоминать, что это дело, должно быть, связано с коррупционным скандалом в Фэнчжоу. Однако этот скандал всплыл лишь в середине и ближе к концу всей истории, а до этого наследный принц и семья Су тайно подавляли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почему мы должны обязательно поддерживать наследного принца? Политическая обстановка в империи постоянно меняется. Если мы слишком рано выберем сторону, а потом окажется, что ошиблись, разве это не будет катастрофой для нас? Почему бы не сохранить нейтралитет и не остаться в стороне? — осторожно спросил Су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 и семья Тан в итоге почти полностью погибли, и такой исход был слишком трагичным.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мальчик, разве в этом мире так много хорошего, что можно получить власть, не запятнав руки кровью? Это невозможно. Наследный принц — законный преемник великой династии Жун, и наша семья Су связана с ним кровными узами. В будущем мы либо возвысимся вместе, либо погибнем вместе, — госпожа Су погладила голову Су Цина, на её лице появилась доброжелательная, но печальная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молчал. Семья Су уже давно находилась в центре власти, и их связи с наследным принцем и императрицей, вероятно, продолжались уже десять или двадцать лет. Изменить их мышление было не так просто. Глядя на стремление этой женщины к власти, в сердце Су Цина возникло чувство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он подошёл к госпоже Су и, обняв её руку,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возможно, назовёшь меня никчёмным, но самое большое желание моей жизни — найти красивое место, далёкое от политических интриг, и жить там спокойной и беззаботной жизнью с тобой, папой и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как перышко, скользящее по сердцу госпожи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 на мгновение застыла. Она никак не ожидала, что Су Цин скажет такие слова. Ведь он был членом семьи Су, которому предстояло унаследовать семейное дело и стать правой рукой наследного принца. На нём лежало столько ответственности, ведь он был единственным наследником семьи Су. Такие бесхарактерные слова ему не подобало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госпожа Су не смогла его отругать. Она опустила взгляд на голову, лежащую на её руке, и с улыбкой погладила круглый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уже лет, а ты всё ещё пристаёшь к маме! Если твой отец увидит тебя таким, тебе снова достанется. То, что ты сказал, оставь при себе. Перед другими не говори об этом. В будущем тебе предстоит занять место твоего отца, и от тебя будут зависеть судьбы тысяч людей. Ты не можешь быть таким эгоистичным,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не добившись успеха в своём «милом» поведении,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хорошего в этой борьбе? В конце концов, всё сводится к тому, что кто-то погибает. Я бы предпочёл, чтобы вы все были в безопасности, даже если бы вы каждый день ругали меня за мою никчёмность.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 видя, что он дуется, хотела снова отругать его за детское поведение, но, услышав, что он желает лишь семейного благополучия, почувствовала лёгкую грусть. Кто не хотел бы, чтобы его семья жила в мире? Но они уже оказались втянутыми в эту игру, и выбраться из неё было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Твой отец и наследный принц сами разберутся. Доешь свой птичий суп, он уже почти остыл, — госпожа Су потрогала чашку, температура была как раз подходящей.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тоже понимал, что сегодня ничего не добьётся, и поэтому молча доел суп. После этого он ещё немного посидел с госпожой Су, а затем, сославшись на усталость, ушёл. Он хотел позвать Чжан Ци с собой в резиденцию князя Чу, но узнал, что тот ушёл за покупками и вернётся не скоро. Поэтому он один направился в резиденцию князя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древние города были невелики, а улицы пересекались под прямым углом. Пройдя прямо от резиденции канцлера и свернув направо, он вскоре оказался у резиденции князя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Цин прибыл, Гу Цанмин, как и ожидалось, ещё не вернулся с утреннего совета. Управляющий Ван, видя, что он не собирается уходить, пригласил его внутрь и предложил подождать Гу Цанмина в резиденции. Су Цин не любил, когда за ним постоянно следуют, поэтому отпустил служанку и сам отправился осматривать резиденцию Гу Цанмина.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Цанмин в романе был образцом добродетели, и автор, чтобы подчеркнуть его скромность, описал его резиденцию как довольно простую, не такую роскошную, как резиденции наследного принца и князя Нин, но в этой простоте чувствовалась изысканность.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главным героем и принцем! Если бы резиденция была слишком простой, она бы превратилась в лачугу!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резиденцию, Су Цин убедился, что она действительно была скромнее, чем резиденция канцлера. Кроме кабинета и канала во внутреннем дворе, остальные помещения были довольно простыми. Су Цин сел в беседке во внутреннем дворе и задумался. Он не знал, когда вернётся его спаситель, ведь уже близился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сегодня ты выглядишь не очень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быть бодрым, когда мне смертельно скучно? Ваша дурацкая система ужасно работает, правила постоянно меняются, и я тут сижу на холодном ветру. Уже сонливость накатила, а этот «идеальный герой» всё не появляется! — Су Цин терпеть не мог ждать, а сегодня Гу Цанмин заставил его ждать целый день. Может ли быть что-то более унизительное?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функции предсказания. Если хочешь, можешь поспать! Хочешь, я спою тебе колыбельную?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хочу выгнать тебя из своей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закрыл глаза и прислонился к столбу беседки. Сегодня он проснулся на рассвете, и, просидев тут в скуке, вскоре действительно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Цанмин вошёл в резиденцию, управляющий Ван сообщил ему, что молодой господин Су снова пришёл к нему. Гу Цанмин вспомнил того наивного юношу, который всегда крутился вокруг него, и уголки его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сказал, что он находится во внутреннем дворе, и Гу Цанмин направился туда. Пройдя за угол коридора, он увидел, что Су Цин мирно спит в беседке. Гу Цанмин спокойно подошёл к нему, но Су Цин не проснулся, а из уголка его рта даже вытекала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не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Су Цин выглядел особенно спокойным и красивым. Длинные ресницы отбрасывали тень на его бледное лицо, а розовые губы слегка приоткрылись, и слюна, стекавшая по ним, делала их похожими на прозрачные вишни, которые хотелось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Цанмин улыбнулся ещё шире, снял свой плащ и накрыл им Су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Поздравляю! Ты получил 4 очка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Су Цин вздрогнул от радостного крика Яояо, инстинктивно вскрикнул и, открыв глаза, увидел перед собой лицо, точь-в-точь как у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Цанмин с улыбкой смотрел на него, его карие глаза светились загадочным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Цина на мгновение изменилось, но он быстро пришёл в себя. Его спаситель появился, и система только что сообщила о четырёх очках. Ему оставалось всего пять очков, чтобы вернуться в прошлое и попрощаться с этим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на лице Су Цина медленно появилась улыбка, и он, словно маленький щенок, прижался к Гу Цанмину: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Чу, наконец-то ты вернулся! Я так долго тебя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Цанмин не ошибся. В тот момент, когда Су Цин открыл глаза и увидел его, в его взгляде промелькнуло отвращение, а не та радость, которую он сейчас изображал.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Цанмин не знал, какую цель преследовал Су Цин, сближаясь с ним, но и не собирался его разоблачать. Если Су Цин, несмотря на внутреннее отвращение, старался ему угодить, Гу Цанмин хотел посмотреть, что тот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Цанмин вытер слюну с уголка рта Су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поспать, можешь сказать слугам. Хотя моя резиденция скромна, но гостевые комнаты у нас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не слушал внимательно, потому что, когда рука Гу Цанмина коснулась его лица, его мозг полностью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его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Гу Цанмин относился к нему с особым вниманием. Наверное, он был похож на его умершего глупого брата, который тоже спал с вытекающей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был рад, что в этом времени не было папарацци и фотоаппаратов, иначе его снимки, спящего с открытым ртом, стали бы объектом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ещё ранняя весна, и воздух был прохладным, Су Цин почувствовал, что атмосфера вокруг него вдруг стала тяжёлой, а его лицо начало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Поздравляю, хозяин, ты получил ещё 4 очка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Гу Цанмин любит, когда я попадаю в неловкие ситуации. Теперь Су Цин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хозяин! Скрытое задание активировано! Свалите цель! Срок — один день! — Яояо снова взволнованно сообщила.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нельзя придумать что-то новое? В прошлый раз он свалил меня, а теперь я должен свалить его! Почему я не могу свалиться на героиню? Я не хочу свалиться на мужчину! Как мне, натуралу, с этим 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к главе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http://bllate.org/book/16245/1460721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