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и ожидалось, новость о том, что сцена на концерте Тан Ланя обрушилась, причинив травмы многим людям, снова вызвала бурю обсуждений в интернете. Почему «снова»? Потому что некоторые любители сенсаций собрали воедино все происшествия, связанные с Тан Ланем: несчастные случаи на съемочных площадках, где он участвовал, а также инциденты на его прошлых концертах. В шутку его стали называть «магнитом для катастроф», и даже подшучивали, что в каждом из прошлых происшествий всегда были жертвы, а на этот раз лишь несколько человек получили травмы, что якобы свидетельствует о накопленном опыте в области безопасности. Любопытные пользователи, заглянувшие в статью, были шокированы, ведь Тан Лань не стал звездой в одночасье, а относится к тем, кто добился успеха позже, пройдя через множество второстепенных ролей, чтобы отточить свое мастерство. Статья, богато иллюстрированная и логично выстроенная, перечисляла все происшествия, так или иначе связанные с Тан Ланем в прошлом. Удивительно, но семьи погибших ни разу не поднимали шума, все это утонуло в потоке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пользователи ругали автора статьи за то, что он раздувает из мухи слона, приписывая Тан Ланю ответственность за происшествия, которые просто случались рядом с ним. Фанаты Тан Ланя встали на его защиту, и дискуссия, начавшаяся как обсуждение несчастного случая, превратилась в новую волну интернет-баталий. Автор статьи, однако, оставался невозмутимым: статья висела на месте, и сколько бы его ни ругали, он не 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который следил за этой историей, внимательно изучил статью. Связи между Тан Ланем и происшествиями, описанными в ней, действительно нельзя было просто так отрицать, несмотря на гневные выпады фанатов. Однако тон автора был недостаточно объективным, с нотками сарказма, что и вызвало такую бурю негодования. Тем не менее, несколько описанных инцидентов действительно казались подозрительными.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Сюйяо, я спрашивал тебя, связано ли обрушение сцены с призраками, и ты ответил, что и да, и нет. Что ты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Сюйяо лежал на кровати Шэнь Цина, держа в руке картофельную соломку и дразня Доубао. Отвлекшись на слова Шэнь Цина, он упустил момент, и Доубао мгновенно выхватил соломку. Бай Сюйяо щипнул пухлую щеку мальчика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Слухи о том, что некоторые знаменитости выращивают призраков, уже давно ходят в шоу-бизнесе. Нет дыма без огня. Тан Лань просто оказался на пути у кого-то, вот и попал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начале своей карьеры он не был настолько популярен. Кто бы стал выращивать призраков, чтобы навредить ему? И каждый раз жертвами становились не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Выращивание призраков, о котором говорят, — это Куман Тонг, народная магия из Таиланда. Она используется для того, чтобы помочь хозяину исполнить определенные желания, а не просто причинять вред. И чем сложнее желание, тем большую цену должен заплатить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Сюйяо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Жалкий маленький ритуал. Цзоу Чэнь справится с этим, так что не парься.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закрыл страницу в интернете и зевнул. Вчера он лег спать поздно, а сегодня утром его разбудил Доубао, поэтому сейчас он чувствовал сонливость. Жестко выгнав Бай Сюйяо и отправив с ним Доубао, Шэнь Цин без лишних слов вошел в свое пространство, сел в ручей и, опершись на гладкие камни, начал отдыхать, одновременно укрепляя свою сверхспособность.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Сюйяо, выйдя из комнаты, отвел Доубао к себе и тут же вызвал Цуй Юя, передав ему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что это за штука.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Юй недавно освободился после домашнего ареста за то, что самовольно вывел воду из реки забвения в мир людей. Теперь, получив свободу, он с радостью откликнулся на вызов Бай Сюйяо, надеясь урвать пару блюд, ведь ларёк Шэнь Цина часто закрывался, а новый пункт продаж в Подземном мире все еще находился в стадии подготовки. Еды было мало, а желающих много, особенно с учетом давления со стороны вышестоящих начальников, что делало жизнь таких средних служащих, как он, довольно тяжелой.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очки Цуй Юй внимательно рассмотрел малыша. На первый взгляд это был обычный ребенок, но ему уже около двух лет, а его душа еще не сформировалась. Она была даже менее развита, чем у новорожденного, но при этом обладала высокой чистотой. Внутри ребенка было много духовной энергии, которая находилась в идеальном балансе с силой души. Это действительно было странно. Цуй Юй поправил очки, и в его глазах загорелись любопытство и азарт. Он положил руку на затылок ребенка, большой палец оказался на мягком ушке Доубао.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Большие черные глаза Доубао по-прежнему выглядели живыми. Когда палец Цуй Юя коснулся его уха, оно непроизвольно дернулось. Когда Цуй Юй начал массировать его руку и спину, Доубао, словно котенок, которого гладят, прикрыл глаза, его длинные ресницы дрожали, и он тихо урчал, прижимаясь к шее Цуй Юя. Его мягкая щека терлась о холодное лицо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Сюйяо с удивлением наблюдал за этой сценой. Цуй Юй, который обычно не позволял никому приближаться к нему, теперь спокойно терпел ласки Доубао. А сам Доубао, обычно такой гордый и независимый, кроме Шэнь Цина и Бай Сюйяо, либо игнорировал других, либо рычал, предупреждая, чтобы к нему не подходили. Вспомнив, как Тан Лань и Цзоу Чэнь чуть не получили укус, когда попытались погладить Доубао, Бай Сюйяо почувствовал легкую гордость. Но что происходит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Сюйяо быстро забрал Доубао, с подозрением глядя на Цуй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ребенок, что ты там трогаешь? Не вздумай использовать его как объект для своих исследований! Если Шэнь Цин узнает, он убьет тебя раньше, чем я успею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Юй, услышав это, наконец оторвал взгляд от Доубао, поправил очки, сдвинутые ребенком, и улыбнулся, как весенний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попросил меня посмотреть, что это за штука. Почему ты так нервничаешь?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Сюйяо с раздражением вернул маленькую ручку Доубао, которая тянулась к Цуй Юю, и мысленно ругнул мальчика за его предательство.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Времени было мало, я не могу сказать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хочешь продолжить? Ты знаешь, что такое «волк в овечьей шкуре»? Посмотри на себя, даже дорогая одежда из Подземного мира не может скрыть твою сущность.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Ц-ц, это твой потомок? Неудивительно, что так похож. Ты слишком переживаешь. Что я могу сделать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Юй подошел ближе к Бай Сюйяо, намеренно играя с лапкой Доубао, который крепко держал два пальца мужчины и пытался засунуть их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Юй выглядел озадаченным, но Бай Сюйяо вдруг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Забыл тебе сказать, что наш Доубао не только любит грызть тарелки и ложки, но и обожает кусать призраков. Может, дашь ему немного покусать, чтобы он удовлетворил свое желание? А то ребенок будет все время думать об этом, и вдруг впадет в депрессию.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Юй зажал маленький ротик Доубао, который уже открылся для укуса, и с улыбкой прокомментировал: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как твой предок, настоящий обжора.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теперь ты больше не нужен,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Сюйяо, не найдя у Цуй Юя ответа на вопрос о природе Доубао, проявил свою привычку использовать людей и тут же отбрасывать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извиняюсь, — с улыбкой сказал Цуй Юй, — но начальство отправило меня на границу, то есть к тебе, чтобы следить за тем, чтобы ты не натворил бед в мире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Натворил 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Сюйяо нахмурился, как будто его назвали вредителем. Он уже собирался отправить Цуй Юя обратно, но вдруг его глаза загорелись, и он с энтузиазмом хлопнул мужчину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согласен! Живи в этой комнате, чем дольше, тем лучше, братан!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Юй, несмотря на все свои извилистые мысли, так и не понял, что вызвало такую резкую перемену в настроении Бай Сюйяо.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решение о том, что Цуй Юй останется здесь, было принято.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провел некоторое время в своем пространстве, пробыв там около дня, но, выйдя, обнаружил, что в реальном мире прошло всего три часа. Он только сейчас заметил, что время в пространстве ускорилось, что объясняло, почему животные и рыбы там росли так быстро. Раньше он думал, что это влияние ручья. Но, как бы то ни было, это было хорошей новостью для Шэнь Цина, так как это означало, что его сверхспособность тоже сможет развиваться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пространства около одиннадцати утра, Шэнь Цин как раз успел к приготовлению обеда. Узнав, что Цуй Юй останется здесь на какое-то время, он на мгновение удивился, но затем спокойно принял это, ведь это было лишь вопросом лишнего рта. Однако арендная плата и расходы на еду все равно должны были быть оплачены, так как новый пункт продаж в Подземном мире еще не был готов, а ресторан частной кухни тоже еще не открылся. Он не мог бесплатно кормить служащих Подземного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Цуй Юй заплатил, он понял, что его представление о Шэнь Цине было неполным.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http://bllate.org/book/16244/1460614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