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брат, ты же обычно любишь поспать для красоты. После душа времени почти не останется, — Хань Ин напомнила Е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Маомао был не против задержаться, но он не был настолько глуп, чтобы упустить момент. Держа в руках курильницу, он попрощался с Юйвэнь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 Кстати, забыл спросить, когда ты возвращаешься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Юйвэнь Жуй знал, что Е Фэйхун тоже улетал в тот же день.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послезавтра! — Е Фэйхун снова помахал рукой.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первой вошла в номер, а Е Фэйхун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 номер-люкс, мысль о том, что Е Фэйхун живет с кем-то еще,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Фэйхун закрыл дверь, он сразу же перестал сдерживаться, наклонился и стал подглядывать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Юйвэнь Жуй бросил последний нежный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глубокий взгляд мог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как только дверь напротив закрылась, начал крутиться на месте, танцуя глупый танец: «Ла~ла~лала~~ла~ла~лала~~ла~ла~лала~лала~ла~лалала~~ла~ла~лала~~» Этот мотив был классической свадебной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чуть не ударила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уже, — она скинула свои туфли на высоком каблуке, носить их было настоящей пыткой. — Этот Юйвэнь Жуй, кроме своего лица, чем тебя так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знающая любви, заткнись, — Е Фэйхун продолжал крутиться, счастливый. 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лучше останусь незнающей, — Хань Ин саркастично сказала. — Чтобы не стать такой же идиоткой,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стал с ней спорить и начал напевать: «Завтра я выйду за тебя, завтра я выйду за тебя~~»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сдалась, взяла халат и пошла в душ, оставив глупца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переполненный эмоциями, остался один. Раньше был хотя бы Хань Ин, которая, хоть и любила охладить его пыл, хотя бы слушала. Теперь она ушла, и он, немного пошалив, понял, что этого недостаточно. Он достал телефон и начал листать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Тунцзы? — Как только соединение установилось, Е Фэйхун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ты знаешь, я влюбился! И я думаю, что тот, кто мне нравится, тоже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Хуан Хайтун тяжело дышал,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Фэй! Хун! Спасибо тебе, спасибо твоим восьми поколениям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девственником, Е Фэйхун сразу понял, чем занимался его друг. Он засмеялся и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вешай трубку, проверь, еще ли ты в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неудачное начало. Хотел похвастаться счастьем, а вместо этого получил порцию чужих радостей. Когда же настанет его время беззаботной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Чэнцзы? — На этот раз Е Фэйхун решил быть осторожнее. — Ты сейчас не занимаешься чем-то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Лу Дачэна на другом конце провода. Он сначала посмотрел на номер, а затем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 Е, ты что, в меня влюбился? Я натурал, стопроцентный!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 в зеркало, откуда у тебя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Лу Дачэн облегченно вздохнул. — Но если ты не влюбился, зачем тогда проверяешь? Чуть не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руки чешутся,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одинока,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 процесс соблазнения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способ лучше всего подойдет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этих глупостей все равно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гроб был настоящей бомбой замедленного действия! Пока он не будет обезврежен, придется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наследуемой памяти, Е Фэйхун знал, что в этом мире на самом деле нет «призраков».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мифах и легендах часто упоминается термин «шесть путей перерождения». Говорится, что после смерти человека забирают в загробный мир, где он переходит реку Забвения, пьет суп Мэнпо, а затем, в зависимости от своих добрых и злых дел, попадает в один из шести миров: мир богов, мир людей, мир животных, мир демонов, мир голодных духов или мир ада, где наслаждается благами или страдает в бесконечном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легенды, вероятно, появились, чтобы дать бедным людям надежду на лучшее будущее в следующей жизни, если они будут жить праведно и добродетельно. Правящий класс тоже был не против, чтобы люди верили в это, чтобы они не бунтовали от чрезмерного угнетения…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в мире было много великих людей, они исследовали тайны мира, ища ответы на вопросы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легендарных проводников душ, а загробный мир и небеса оставались для них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без особых обстоятельств, его «душа» быстро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нет призраков в обычном смысле, но есть «призрачные культиваторы» — те, кто еще при жизни достиг уровня отделения духа от тела, и после смерти продолжают совершенствовать свой дух, чтобы временно избежать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«злые духи» — это духи, которые перед смертью испытывали сильную обиду, и при удачном стечении обстоятельств их энергия обиды не рассеивается. У них нет сознания, и они совершенно не имеют отношения к тому человеку, которым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нефритовый гроб стал опасным именно потому, что человек, погребенный в нем, умер в муках, его энергия обиды была настолько сильна, что ее специально удерживали, не давая рассеяться, и, находясь в холодной и влажной могиле, она росла и становилась все более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 Фэйхуна, самый простой способ справиться с этим — найти группу монахов, чтобы они прочитали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Буддийские практики естественным образом подавляют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современном мире настоящих просветленных монахов слишком мало, и проще справиться с этим самому, чем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только начал практиковать, и его духовная энергия была ничтожно мала, поэтому прямой конфронтации лучше избегать,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душ, затем сел в позу лотоса, поставив нефритовый гроб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убрал духовную энергию, которая удерживала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духовная энергия уже была разъедена примерно на треть, и в глазах Е Фэйхуна энергия обиды, которая была подавлена, теперь бушевала, смесь черного и темно-красного,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обиды вырвалась на свободу, она тут же атаковала!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ребенок открыл рот, обнажив два ряда острых зубов, его глаза были как черные дыры, кожа была покрыта ранами, некоторые части тела раздувались, другие сморщивались, уродливые и зловещие!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Фэйхун был готов к чему-то подобному, он чуть не закричал от ужаса и не побежал прочь. На мгновение его сердце даже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прикусил язык,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знал, что это было обычное воплощение обиды на нефритовом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не возникает из ниоткуда, она часто принимает образ, который оставил наибольшее впечатление. Именно поэтому многие люди верят в существование злых духов, которые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не могла причинить вреда Е Фэйхуну, так как его тело было защищено золотым светом добродетели. Но золотой свет защищал только его тело, а не разум, так что максимум, что ему грозило, — это испуг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сразу же погрузился в ужасные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видел горы трупов и реки крови, то жестокие пытки. Жадность, ненависть, все грехи мира, от которых невозможно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многое из своего детства, что, казалось бы,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 года, родители взяли его в путешествие. Они ехали на машине,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навстречу выехал грузовик, который потерял управление и врезался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Фэйхуна был ученым, красивый и элегантный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принцессой семьи Хань, яркой и талантливой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отец, преодолевая инстинкт, повернул машину вправо, а мать прикрыла своим телом маленького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главе присутствуют размышления главного героя о природе духов, энергии обиды и буддийских практиках, которые являются частью авторского мира и системы магии. Также описаны воспоминания из детства, которые важны для раскрытия характера персонажа. Все диалоги оформлены в соответствии с правилами — прямая речь через длинное тире, мысли и цитаты в «ёлочках».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