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Имеющие право на участие в конкурсе не обязательно должны быть детьми нынешнего главы семьи. Если боковые ветви того же поколения достаточно выдающиеся, они также могут стать победителями в конечном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Проигравшим остаётся лишь жить без забот о еде и одежде, как свиньи, и хорошо воспитывать потомство, чтобы, возможно, в конечном счёте родители могли возвыситься благодаря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никто не воспринимал Цю Цзыцзиня всерьёз. Подумайте сами, когда он только начинал, старшие представители его поколения уже занимали высокие посты и имели прочные позиции. Даже если бы он обладал невероятными способностями, он бы проиграл из-за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детства Цю Цзыцзинь действительно не проявлял каких-либо выдающихся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этот парень однажды поразил всех, сделав громкое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жесток, умен, и его действия были поистине монструозны!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года с тех пор, как он появился на сцене, и уже весь Гонконг знал имя молодого господина Цю. Даже такие зазнавшиеся личности, как Вэнь Сунтао, если случайно допускали ошибку в словах, сами себя наказывали, и даже если в душе были недовольны, не смели пикнуть. Это показывает, насколько сильным было влияние молодого господина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подробно изучать его черты лица, чтобы Е Фэйхун понял, что это, несомненно, сложный и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удивительно, Е Фэйхун не испытывал к нему неприязни, а, напротив, находил его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поднял табличку, увеличив ставку на пять тысяч, и молодой господин Цю также поднял табличку, увеличив ставку на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таких подходов Е Фэйхун медленно показал молодому господину Цю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произнёс, чтобы молодой господин Цю мог прочитать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поднимешь, я откажусь!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 также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и подарю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послал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моим любовником? Тридцать тысяч — это ерунда! Если у тебя хватит смелости, подари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последнюю страницу каталога и указал на сегодняшний главный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курильница, вырезанная из лучшего белого нефрита… Курильница? Маленькое отверстие, плоское тело, три ножки, напоминающие треножник. Высота курильницы около трёх дюймов, диаметр — как у большой миски. Курильница была полностью белой, только в нижней части были вырезаны узоры из светло-красных пламенеющих лотосов. Это не было окраской или инкрустацией, а самой природой камня, которую мастер использовал с невероятной фантазией, создав поистине уникальное и изящное произведение искусства, настоящую жемчужину среди курильниц. Оценка на рынке — не менее пятидесяти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Гонконге много богатых людей, и большинство из них увлекаются буддизмом. Эта курильница рекламировалась несколько месяцев, и на этом аукционе она, возможно, достигнет цены в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хотя и был богат, если бы действительно захотел купить эту курильницу, пришлось бы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чувство, когда хочешь что-то купить, но понимаешь, что не хватает денег, очень неприятно. Е Фэйхун задумался, что нужно больше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 больше ничего не сказал, наконец повернув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справился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на сцене продолжал подогревать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двадцать пять тысяч! Есть ли желающие поднять ставку? Триста двадцать пять тысяч — раз, триста двадцать пять тысяч — два! Поздравляем господина Е с приобретением желаемого 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эту курильницу? — спросил Юйвэнь Жуй у Е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много чего, но пока не могу себе позволить. Но ничего, я не всегда буду таким бедным. Просто я хотел подразнить молодого господина Цю, не воспринимай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что «не всегда будет таким бедным», это не было пустой бравадой. Он говорил с уверенностью, его глаза сверкали, и в нём была уникальная харизма, которая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посмотрел на него и вдруг понял, почему он влюбился в него с первого взгляда. В мире много красивых людей, но большинство из них оказываются посредственными, поверхностными, высокомерными, слабыми или неполноценными.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Фэйхун был именно таким, каким он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осенний полуденный солнечный свет — яркий, но не обжигающий, в отличие от настоящего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Фэйхун внезапно повернулся и встретился взглядом с Юйвэнь Жуем, затем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зрачок слегка фиолетовый!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Юйвэнь Жуй инстинктивно хотел отвести взгляд, но сдержался.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ошибаешься?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приблизился, чтобы рассмотреть поближе. Их дыхание смешалось, и эта интимная атмосфера заставила Хань Ин, кузину, фыркнуть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фиолетовый! Как я раньше не замечал? — восхищённо произнёс Е Фэйхун. — Очень глубокий и насыщенный фиолетовый, его трудно заметить, если не присмотреться. Очень красиво! Кстати, ты, случайно, не метис? Если присмотреться, твои черты лица более выразительные, чем у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мягко ответил Юйвэнь Жуй, — 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их взглядами было меньше пяти сантиметров — благодаря тому, что оба хотели быть ближе друг к другу. Они оба были как мотыльки, тянущиеся к свету, и через несколько секунд, в шумной атмосфере аукциона, вокруг них возникла густая аура романтики. Весенний ветер был опьяняющим.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хотелось поцеловать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сдержались, понимая, что ещё не время. Слишком резкие действия могут отпугнуть.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они отвернулись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аукциона прошла без особых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изначально планировал купить несколько понравившихся ему нефритов — некоторые виды нефрита на Земле обладают уникальными свойствами, их можно измельчить и использовать как добавку для создания сверхпрочного и термостойкого материала. Однако такие нефриты встречаются нечасто, и как раз на этом аукционе они были. Если цена будет подходящей, можно было бы приобрести их для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слов Е Фэйхуна он полностью отвлёкся и теперь пребывал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зрачок слегка фиолетовый…]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фиолетовый цвет всегда был символом взросления чистокровного члена императорского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Юйвэнь Жуя с рождения зрачки были чёрными. Обычно члены императорского клана перестают расти примерно в двадцать пять лет, официально вступая в зрелый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зрелость также означала, что они обретали способность к размножению и могли искать партнёра для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планета Юйвэнь Жуя, если перевести её название на китайский, звучала как «Амодо». К моменту инцидента с Юйвэнь Жуем Амодо уже превратился в огромную империю, включающую десятки обитаемых планет и бесчисленное количество ресурсных. Жители Амодо делились на два пола: те, кто мог превращаться, как Юйвэнь Жуй, что соответствовало мужчинам на Земле, и те, кто не мог, внешне похожие на земных мужчин, отвечающие за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Амодо могли превращаться в бесчисленное количество форм, обычно это передавалось по наследству, хотя иногда происходили мутации — даже учёные, специализирующиеся на этом, не могли точно сказать, сколько всего существует типов превращений.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сотен миллиардов населения Амодо правящим классом был императорский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императорского клана были невероятно сильны, особенно в зрелом возрасте. При современном уровне технологий Амодо убить их было крайне сложно, разве что в исключительных обстоятельствах. Однако, возможно, для баланса в природе взрослых членов императорского клана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показывали, что гены императорского клана были крайне рецессивными, и даже если оба родителя были членами клана, это не гарантировало, что их ребёнок также будет им. Максимум, вероятность была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Юйвэнь Жуя, естественно, был членом императорского клана, а мать — обычной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определить, сможет ли человек пробудить гены императорского клана, нужно было дождаться зрелого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Юйвэнь Жуем произошёл инцидент, он явно ещё не был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опасались лишь потому, что он проявлял себя слишком выдающимся, и некоторые, сделав «выводы», считали, что вероятность его пробуждения как члена императорского клана была очень высокой, поэтому решили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оказался на Земле, и из-за тяжелых травм его взросление задержалось.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каждому члену императорского клана для пробуждения нужен особый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 Фэйхуна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нашёл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находишься рядом с любимым человеком, время теряет смысл. Иногда кажется, что прошло много времени, а в душе — всего миг, а иногда, казалось бы, мгновение, а ощущение, будто вы были вместе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Ин, сидящая рядом с этой парой, чувствовала себя несчастной. Зачем она вообще приехала в Гонконг? Чёрт, это место явно не для неё, и она больше сюда ни за что не вернётся, даже если отец будет умолять!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