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лучше хоть какой-то эффект, чем никакого. Настоящий нефрит инь-ян найти очень сложно, а пока можно использовать этот, хоть и не идеальный. Кроме того, этот особый материал, помимо сохранения цветка добродетели, имеет множество других применений, и было бы жаль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материал этого гроба, вероятно, действительно настолько плох, что его внешний вид не привлекателен. Несмотря на возраст, начальная цена установлена очень низко — всего сто тысяч гонконгских долларов. Возможно, можно будет выгодно приобрести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не ожидал, что он захочет именно этот гроб,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У меня от него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инопланетянин, Юйвэнь Жуй изначально обладал более острыми чувствами, чем обычные земляне. После того как нефритовая подвеска с витым драконом признала его своим хозяином, он стал ощущать некоторые особые энергии. Такие вещи, как «гроб», символизируют повышение в должности и богатство, но это больше современная интерпретация. В древности никто не занимался изготовлением гробов или фигурок без крайней необходимости, и даже если кто-то зарабатывал на этом, соседи избегали их, не желая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связанные со смертью, многие считают несчастливыми 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нефритовый гроб явно был извлечён из гробницы, что добавляло ему мрачной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мог объяснить Юйвэнь Жую, почему он так хочет приобрести этот гроб, и решил сослаться на всесильную А-Сюань: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А-Сюань хочет его. Она подарила мне нефритовую подвеску с витым драконом, и я подумал, что должен подарить ей что-то подобное в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влюблённые теряют рассудок? Е Фэйхун всего двумя фразами легализовал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нефритовую подвеску, он подумал, что такие парные вещи, когда их хозяева признают друг друга, обязательно создадут какую-то особую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беспокоился, что эта связь может раскрыть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Юйвэнь Жуй стоял совсем близко за ним, но он всё равно не почувствовал ничего странного — честно говоря, Е Фэйхун действительно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глобальный трекер, как бы он смог менять свои маски? Никакой приватности!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ещё ближе, и он наконец почувствовал что-то. По его оценкам, это было на расстоянии около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Юйвэнь Жуй не начал задавать вопросы, он решил сразу всё объяснить… Очень 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Юйвэнь Жуй почувствовал его, как только прибыл на остров Гонконг, он бы, наверное, заплакал, проклиная несправедливость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Е Фэйхун оставался наивным и продолжал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А-Сюань, что нефритовая подвеска с витым драконом на самом деле парная? Вторая у тебя? — Он ловко подводил разговор к нужной теме, чтобы узнать больше. — Ты чувствуешь что-то особенное? А-Сюань говорила, что это нефрит, который связывает сердца тех, кто его носит…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Юйвэнь Жую, чтобы Хань Ин, ничего не подозревавшая, не заметила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— Юйвэнь Жуй кивнул, тоже подмигнув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 Фэйхун ни объяснял, он не мог изменить вывод Юйвэнь Жуя: расстояние, на котором они чувствуют друг друга, совершенно разное. Иначе, когда он стоял сзади, он бы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можно подделать, но микро-выражения в неожиданных ситуациях не обманешь — на родной планете Юйвэнь Жуя действительно были люди, специально обученные этому, но он был уверен, что Е Фэйхун не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на каком максимальном расстоянии он может чувствовать другую подвеску, и может ли это расстояние увеличиться… Юйвэнь Жуй размышлял об этом, и его настроение вдруг стало очень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Ин, которая упорно сидела между ними, наконец не выдержала и встала, хлопнув Е Фэйхуна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Меняйтесь,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эти двое мужчин, когда начинают сюсюкать, просто невыносимы. Если она ещё немного посидит между ними, у неё точно будет язва.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была неспособна, просто Е Маомао слишком высокого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вздохнули с облегчением, когда наконец сели на свои места. На сцене появился аукционист в чёрном костюме и белых перчатках, и аукцион официально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гроб был третьим в списке, так что ждать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кратко описал историю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углеродному анализу, нефритовый гроб относится к эпохе Цинь и вырезан из цельного куска нефрита. Такой большой артефакт, сохранившийся в целости более двух тысяч лет, представляет огромную ценность. В китайской культуре гроб символизирует продвижение по службе и богатство, поэтому он подходит как для личной коллекции, так и для подарка. Начальная цена — сто тысяч, шаг ставки — не менее пяти тысяч! Начинаем торги!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низкой начальной цены многие, кто изначально не интересовался гробом, тоже решили поучаствовать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цена достигла трёхсот тысяч, количество участников резко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пока не делал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расслабленным, и, поскольку Хань Ин больше не сидела между ними, он мог свободно разговаривать с Юйвэнь Жуем. Они время от времени наклонялись друг к другу, обсуждая что-то, а табличка для ставок переворачивалась в его руках, словно он не слишком интересовался происходящим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аукционист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во второй раз! — Е Фэйхун поднял бровь и добавил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предлагает триста пять тысяч! Есть ли другие предложения?!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аукционах тоже есть своя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аукционист произнёс эти слова, кто-то сразу же поднял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посмотрел — чёрт возьми, это был молодой господин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молодой господин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на острове Гонконг семья Цю — это настоящие короли без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смотря гонконгские фильмы, можно удивиться, насколько там сильна организованная преступность. Ранние фильмы о бандитах, а также различные сцены уличных перестрелок, шпионов, наркотиков и оружия на большом экране. Если это кажется вымыслом, то как насчёт реальных случаев, о которых писали в новостях? Например, несколько лет назад сына одного из самых богатых людей похитили, и выкуп составил несколько миллиардов, и пришлось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Социальная структура здесь сформировалась под влиянием специфических исторических факторов и сильно отличается от материковой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 начала свой бизнес с судоходства, и за несколько поколений стала невероятно богатой. Некоторые богачи просто имеют деньги, но не имеют «власти». Семья Цю другая: они могут напрямую или косвенно контролировать практически все подпольные силы, а на высшем уровне поддерживают отношения с губернатором Гонконга и высокопоставленными лицами материка. Благодаря своей силе, семья Цю уже не нуждается в незаконных способах заработка, поэтому они более принципиальны.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Властям нужны представители, а им нужны привилегии, поэтому они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Фэйхун не ошибается, этот молодой господин Цю — младший сын нынешнего главы семьи, Цю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Цзыцзинь — сын Цю Хуа и танцовщицы. В то время у Цю Хуа уже было пять сыновей и три дочери, и даже несколько внуков, так что он не придал значения этому незаконнорожденному ребёнку, заплатил танцовщице и забрал мальчика домой, чтобы он просто жил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происхождение сделало характер Цю Цзыцзиня очень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сводные братья и сёстры уже выросли и занимались своими делами, постоянно интригуя друг против друга. Цю Хуа не мешал им, ведь именно так он сам стал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Гонконг традиционные культурные влияния очень сильны, и многие богатые семьи предпочитают древний принцип «есть старший сын — передать ему, нет старшего сына — передать старшему», уделяя основное внимание воспитанию старшего сына и передавая ему большую часть наследства, тогда как остальные дети получают лишь небольшие доли и остаются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выскочки без особых традиций любят делать всё наоборот, передавая наследство тому, кто им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предпочитают делить наследство поровну, чтобы никто не остался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семье Цю считают, что все эти способы выбора наследника не очень 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старший сын окажется бездарным? А вдруг тот, кто вам нравится, на самом деле просто льстит? А самое глупое — делить наследство поровну, это просто разрушает великое дело, и вся семья оказывается исключённой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 предпочитает выращивать своих детей, как скорпионов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сильнее, тот и станет следующим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