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счастью, Е Фэйхун вырос в Имперской столице и знал множество маленьких улиц и коротких путей, что помогло ему избежать многих неприятностей. Только что он получил звонок от своего приятеля Хуан Хайтуна, который жаловался, что, сам не зная почему, решил поехать на Западное второе кольцо в такое время! Пробки там были такие, что он простоял больше часа, не сдвинувшись и на сто метров. В конце концов, он не выдержал и вынужден был воспользоваться бутылкой из-под напитка... Ся Сяобэй на заднем сиденье до сих пор смеётся, хлопая себя по бёдрам.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Фэйхун тоже не сдержался и рассмеялся, но тут заметил, что нужно перестраиваться, и быстро повернул руль влево.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перед его глазами мелькнул чёрный «Бентли», и номерной знак показался ему знакомым... Но сейчас было не до этого. Звонок отвлёк его, а «Бентли» двигался немного неустойчиво, и он не успел среагировать. В результате произошло не столкновение, а лишь лёгкое касание.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машины сразу же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Фэйхун недоумённо постучал себя по лбу — он не чувствовал, что сегодняшний день будет неудачным!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водитель «Бентли» вышел, он всё понял — неудивительно, что его внутренний радар не сработал, ведь это была не неудача, а настоящая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не увидит объект своих мечтаний ещё несколько дней, но судьба снова свела 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Фэйхун поспешил украдкой оценить свой сегодняшний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Джинсы, кроссовки, белая футболка — простой, но стильный образ, который с лёгкостью подчёркивал его привлекательность. Е Фэйхун был высоким и стройным, настоящим манекенщиком, и каждый раз, выходя на улицу, он привлекал внимание всех прохожих. Он всегда излучал харизму и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чувством собственного достоинства он вышел из машины, слегка кивнул с едва заметной улыбкой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Юйвэнь-шисюн,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Поприветствовав, Е Фэйхун не стал затягивать и быстро подошёл к задней части «Бентли», чтобы осмотреть место касания. Его слегка облегающие джинсы подчеркнули изящные линии его фигуры, и он, с лёгким извинением,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был невнимателен за рулём. Это полностью моя вина, я обязательно починю твою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Жуй с тёмным взглядом, в котором никто не мог разглядеть скрытых эмоций, слегка улыбнулся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это не только твоя вина. Я ещё не слишком опытный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Фэйхун, слушая его бархатный голос, почувствовал, как его сердце замирает. Он едва сдерживал желание показать свою восторженную улыбку... Но в конце концов он смог взять себя в руки, оставаясь спокойным и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оправдывай меня — но, кстати, почему ты сегодня сам за рулём?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Жуй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Водитель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Фэйхун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здоровался, боялся, что ты меня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Жуй продолжил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забыть такого, как ты, Е Фэйхун...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слово он произнёс так тихо, что Е Фэйхун, уже очарованный, даже не заметил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объект его мечтаний назвал его имя, даже обычные три иероглифа приобрели особый смысл, звучали с необычайной нежностью, словно сладкий и насыщенный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Фэйхун внутренне ликовал, но внешне сохранял спокойствие — как настоящий мастер скрытых чувств, он не должен показывать свои эмоции. Нужно незаметно подбираться к цели, чтобы она сама пришла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Жуй стоял всего в шаге от Е Фэйхуна, осматривая место касания, а затем повернулся и, глядя ему в глаза,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хочешь стать моим ассистентом. Почему ты не пришёл на собеседование?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незнакомцев безопасное расстояние — это метр, но шаг... это уже слишком близко. Оба источали тонкий, приятный аромат, который смешивался в воздухе. Юйвэнь Жуй был чуть выше Е Фэйхуна и слегка наклонил голову. Два красивых мужчины, стоящие между двумя роскошными машинами, выглядели так, словно позировали для классического постера, привлекая взгляды всех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Фэйхун прищурился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не знаешь, шисюн, я чуть не умер от сожаления. В тот день случилось кое-что непредвиденное, а я так готовился к собеседованию, но в итоге пропустил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он заметил, что я прошёл тест, но не пришёл на собеседование! Что это значит? Может, он тоже ко мне неравнодушен? Ха-ха, я едва сдерживаю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Жуй, услышав это, тоже выглядел облегчённым: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Я думал, что ты передумал. Знаю, что должность ассистента для тебя слишком скромна.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Фэйхун, продолжая мечтать,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Сисюн, ты слишком высоко меня ставишь. Я бы с радостью стал твоим ассистентом!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договорились? — Юйвэнь Жуй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Фэйхун замешкался: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Стать моим ассистентом! На собеседование не пришёл ни один достойный кандидат. Если ты согласишься помочь мне, это будет замечательно. — Выражение лица Юйвэнь Жуя было серьёзным и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Фэйхун, немного растерянно, пожал ему руку, а затем с лёгким беспокойством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последнее время я могу работать только частично... И в ближайшие дни у меня нет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Жуй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У меня уже есть несколько ассистентов для повседневных задач. Я хочу взять тебя из-за твоего потенциала. Приходи, когда сможешь. Я уверен, что вскоре ты сможешь справляться самостоятельно. Но, кстати, куда ты направляешься?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Фэйхун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еду в горы Тайхан. Говорят, там есть много бедных деревень, где дети не могут ходить в школу,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Жуй с лёгким восхищением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ты так заботишься о других. Если бы у меня было время, я бы тоже поехал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обязательно будет возможность. Я просто делаю, что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поговорили, а затем попрощались, оба чувствуя, что достигли своей цели. План «время от времени подшучивать над объектом мечтаний» был выполнен, и в будущем нужно будет продолжать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Тайхан являются естественной границей между Лессовым плато и Северо-Китайской равниной. Они начинаются на севере от Западных гор Пекина и тянутся на юг до гор Ваньу, на границе провинций Хэнань и Шэньси, протянувшись на семьсот километров. С их отвесными скалами и глубокими долинами, это одна из самых известных горных цепей на севере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древней науке фэншуй, все горные хребты являются драконьими жилами. Земля — это плоть дракона, камни — его кости, а растительность — его шерсть. Мастера фэншуй на протяжении всей истории стремились к поиску драконьих жил, изучению ландшафта, наблюдению за водой, поиску точек акупунктуры и определению направлений, чтобы понять поток энергии и различать инь 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Идиома «происхождение и развитие» берёт своё начало именно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Китайские драконьи жилы берут начало в горах Куньлунь, откуда они простираются на восток через горы Тяньшань, Циляньшань и Иньшань; на север через Алтайские горы, Хэланьшань, Большой и Малый Хинган и Чанбайшань; на юг через Тангулашань, Гималаи и Хэндуаньшань. Таким образом, главная драконья жила проходит через Сиань в провинции Шэньси, древнюю столицу десяти династий 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Драконья жила, проходя через Центральный Китай, на востоке включает Люпаньшань и Циньлин; на севере — Тайханшань; на юге — Ушань, Сюэфэншань и Уишань; на юге — Наньлин, а также знаменитые пять священных гор, Хуаншань, Юйшань на Тайване и Эмэйшань на юго-западе.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величественные горные цепи, большие и маленькие, вместе образуют карту китайского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 это сила дракона, вода — его кровь, а все эти горные хребты и реки, пересекающие их, создают величественный пейзаж, который невозможно игнорировать, изучая фэншуй.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древности, когда не было точных спутниковых карт, поиск драконьих жил и точек акупунктуры был огромной задачей для каждого мастера фэншуй. Им приходилось шаг за шагом исследовать землю, и, несмотря на то, что они тратили на это годы, из-за поговорки «не видеть истинного облика горы, находясь внутри неё», их результаты часто оказывались ошибочными и противоположными ожидаемым.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http://bllate.org/book/16243/1460362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