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период беспамятства лишил губы мужчины румянца, сделав их бледными. Немного тонкие губы в отсутствие сознания превратились в незащищённую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соприкоснулись. Цзян Лин не ощутил больше драконьей ци и уже собрался отстраниться, как кончик языка скользнул по губам другого. В миг слияния дыханий на него хлынула драконья ци, в сотни раз превосходящая прежнюю.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остолбенел от изумления, позабыв даже отреагировать. Простояв так несколько мгновений, он наконец вспомнил, что нужно поглощать эту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следуя инстинкту, Цзян Лин обвил мужчину всеми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которого он не заметил, сила истока, сокрытая в его душе, перетекла к мужчине и, облепившись драконьей ци, довольная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так увлёкся поглощением драконьей ци, что и не заметил, когда заснул. Наутро, пробудившись, уютное чувство исцелённой души заставило его с наслаждением причмокнуть.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из-за двери голос быстро вернул Цзян Лина в чувство. Взглянув на наследного принца, которого он изрядно помял, он с чувством вины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погодите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Впопыхах приведя того в порядок, поправив одежду и укрыв одеялом — по крайней мере, внешне ничего подозрительного не было, —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можете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вошла первой, за ней вереницей проследовали служанки с принадлежностями для омовения. Две служанки принесли чистые одежды и облачили в них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подошла к ложу и, взглянув на всё ещё не очнувшегося наследного принца, не смогла сдержать лёгкого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Цзян Лин уже собрался отправиться с Цзиньчжу на утреннюю трапезу, но, дойдя до двери,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забыл, ещё не вобрал драконьей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уже распланировал: утром и вечером по разу вбирать драконью ци для практики. Когда раны души немного затянутся, попытаться найти способ вывести яд из наследного принца — в качестве платы за использование драконьей ци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ложу, ему показалось — или нет? — что лицо наследного принца выглядит чуть лучше, чем при встрече вчера. Цзян Лин не пожелал медлить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соприкоснулись. Цзян Лин лишь пару раз втянул драконью ци, как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слегка приподнялся и поднял взгляд — прямо в тёмные, непостижимые очи, смотрящие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Насладился? — Вслед раздался низкий, слегка хриплый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вздрогнул, резко отпрянул и, не удержав равновесия,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ещё не успел издать звук, как Цзиньчжу, услышав грохот, распахнула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потирая ушибленную часть тела, с присвистом втянул воздух — вот это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заметила и поспешила подойти, чтобы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супруга наследного принца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вашего наследного принца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мысленно пробурчал, но, учитывая, что сам первым начал воровать драконью ци, постеснялся высказать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припоминаю, чтобы брал в супруги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раздался сверху. Цзиньчжу замерла, не веря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очнулись?!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полуприподнялся, окидывая взглядом происходящее перед ложем. Взгляд его был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Объясните, откуда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но всё же скованная врождённым страхом, Цзиньчжу не посмела утаить и подробно, от начала до конца, изложила события, случившиеся после того, как наследный принц впал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объяснений Цзиньчжу взгляд наследного принца постепенно переместился на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облачён в светло-голубой парчовый халат, тёмные волосы наполовину убраны в миниатюрную корону, инкрустированную сапфиром, открывая яркие, прекрасные черты лица. Уже по внешнему виду можно было понять — перед ним редкая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новобрачный, присланный ему для ритуальной свадьбы, — племянник заместителя министра Цзяна,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пронзительным, словно он намеревался ободрать Цзян Лина снаружи до внутренностей. Того пробрала дрожь, и он запоздало вспомнил описание этого наследного принца в книге: одержимый убийствами, жестокий и самовольный.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подавшись назад, Цзян Лин внутренне молил, чтобы наследный принц не стал придираться к его воровству драконьей ци. Возможно, молитвы возымели действие, ибо наследный принц, призвав людей и расспросив о многом, так и не затронул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Цзян Линю облегчённо выдохнуть, однако он также испытывал странность. В романе наследный принц пробуждался не в этот момент, а пять дней спустя, когда откладывать было уже некуда, и лишь применение сильнодействующего снадобья позволило ему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разбудил его двумя поцелуями? Цзян Лин не смог сдержать любопытства и украдкой взглянул на наследного принца, полулежащего в изголовье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беседовал с вошедшим незадолго до того главным евнухом Восточного дворца Фань Дэ. Словно почуяв взгляд Цзян Лина, тот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столкнувшись взглядами с парой глубоких, тёмных очей, Цзян Лин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наследного принца было важным событием. Вскоре явились лекари для осмотра, а получившие весть император и императрица также поспешили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состояние наследного принца? — Император стоял у ложа, лицо его выражало предельную заботу о недуге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Чжан, завершив ощупывание пульса,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наследного принца значительно улучшилось. Яд в теле, хоть и остался, в краткосрочной перспективе не окажет на его высочество серьёзного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Насчёт яда в теле наследного принца придётся потрудиться нескольким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 подданных. Мы непременно приложим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супруга наследного принца, — император обернулся к Цзян Линю. — На сей раз благодаря тебе наследный принц очнулся. Желаешь ли ты чего-либо?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желаю. Более того, наследный принц очнулся благодаря мыслям о вас и её величестве императрице, это не имеет ко мне отношения, — Цзян Лин чувствовал, что сам ничего не сделал, и не мог присвоить эту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ребёнок. Раз я говорю, что это твоя заслуга, значит, так и есть. Не бойся, наследный принц благополучно миновал кризис, и тебя, и семью Цзян я щедро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сдержал слово: уже после полудня люди доставили множество наград. Позднее императрица также прислала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восседал на маленькой скамеечке, наблюдая, как служанки вносят в хранилище сундуки с золотом, серебром и драгоценностями. Глаза его постепенно округлялись: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теперь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 некоторое время в человеческом обществе, Цзян Лин отлично понимал: чтобы жизнь была удобной, денег ни в коем случае не должно быть мало. Столько сундуков с золотом, серебром и драгоценностями хватит на множество вкусной еды и забав.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Вы — супруга наследного принца, часть предметов из хранилища его высочества также можете брать для использования. Помимо этого, ежемесячно вам будет положено содержание, обычно… — Фань Дэ перечислил кучу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ярче сияли глаза Цзян Лина. Оказывается, будучи супругой наследного принца, можно получать такое жалованье. Не выходит, что, попав в книгу, он сразу обрёл железную чашу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Цзян Лин торжественно заявил Фань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я непременно буду хорошей супругой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Фань Дэ не понял, с чего это Цзян Лин вдруг дал такое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мне будет неловко просто так получать такое высокое жалованье, — переведя на современные деньги, ничего не делая, можно получать десятки тысяч в месяц, не считая прочих предметов. Дают и вправду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всё внимание Цзян Лина сосредоточится на жалованье, Фань Дэ не знал, плакать ему или смеяться. Вернувшись, он доложил об этом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Дэ, каким человеком ты считаешь супругу наследного принца? — Сяо Шэнъюнь отложил кисть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приоткрыл рот. Всё-таки супруга наследного принца — тоже господин, ему не подобало судить легкомысленно. К тому же он не мог разобрать отношение наследного принца к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придаёт значения, то зачем отправлял его к супруге наследного принца разведывать обстановку? Если придаёт, то до сих пор не проявлял к той ни малейшей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согнул сустав пальца, постучал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 Я не взыщу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полагает, супруга наследного принца — человек очень чистый, — в сердце нет никаких хитросплетений, очень простодушный. Такой характер хорош, вот только не подходит для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Лин и наследный принц вместе отправились навестить императора и императрицу с выражением почтения. Изначально это надлежало сделать в первый день после свадьбы, но тогда наследный принц только очнулся, и император с императрицей сами прибыли в Восточный дворец, так что церемонию 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тело было отравлено ядом. Сяо Шэнъюнь пока не мог ходить. Несколько служанок несли мягкие носилки, доставив их в дворец Цзинмин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поправился, зачем приходить? — Императрица сделала вид, что журит, но на лице играла улыбка. — Как раз сегодня на кухне приготовили несколько новых блюд,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взглянула на сына. Кроме лёгкой бледности, в целом было неплохо. Затем она перевела взгляд на стоящего рядом с сыном Цзян Лина. Сегодня юноша был облачён в парчовое одеяние, соответствующее рангу супруги наследного принца, на подоле вышиты серебряные узоры облаков. Движения его излучали необыкновенное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наследный принц пошёл на поправку после ритуальной свадьбы, императрица относилась к Цзян Линю хорошо. Сказав несколько тёплых слов, она предложила двоим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