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Ин, с покрасневшими глазами,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я скоро умру. Не хочу, чтобы это дело похоронили вместе со мной навсегда. Пусть ты сейчас и не можешь ничего сделать, я хотя бы хочу, чтобы ты помнил, помнил, что твою сестру, возможно, убил тот мужчина. Не хочу, чтобы она умерла так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Сяохуэй, стиснув зубы,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Ин, ты просто отвратительная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щекам Сунь Ин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опустил голову, сильно потёр волосы и лишь спустя некоторое время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ему. Умри с этой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скажу. Не хочу обострять его конфликт с тем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вспомнил фотографию, усеянную следами от стрел. Он знал, что Ло И ненавидит того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больше никаких связей с тем человеком. Сейчас он живёт хорошо, не беспокой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Ин снова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ты слишком наивен. Он сын того мужчины, у них навсегда останется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 ещё слишком мал. Если ему когда-то и нужно будет узнать, то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говорить Ло И нужно не потому, что он слишком мал, а потому что… этот ребёнок слишком умен. Боюсь, он может совершить что-то необдуманное.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подумал о Ло И, и его сердце сжалось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Ин немного подумала, посмотрела на Вэнь Сяохуэя и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этот ребёнок тоже опасен. Тебе самому… тоже стоит быть повнимательнее.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грубо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дела с Ло И не твоя забота. Впредь не ищи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кому-нибудь говорила об этом? Адвокату Цао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Ин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Говорила? — настаивал Вэнь Сяохуэй. 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велел мне никому не рассказывать. Цао Хай — человек, думающий лишь о выгоде, он ничего не сделает. Поэтому я решила рассказать тебе, ведь ты по-настоящему любил 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растерянно смотрел на узор на скатерти. Мысли путались, он не знал, с чего начать. Но одно он знал точно: он сохранит эту тайну в глубине души. Он не сможет рассказать Ло И, не посмеет рискнуть и что-либо выяснять. Он лишь надеялся, что дух Яя защитит её сына, чтобы тот рос здоровым 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наступила жаркая летняя пора. Вэнь Сяохуэй уже подготовил визу, билеты и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попрощался с коллегами за ужином, отдельно попрощался с Ло Жуем и Ли Шо, а также провёл целый день с Ло И. Они ели и веселились, как обычно, но между ними витала лёгкая грусть разлуки, и обоим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 они ничего не говорили — в конце концов, год не так уж и долог. Ло И лишь дал ему несколько наставлений — заботиться о себе. Вэнь Сяохуэй обнаружил, что, кроме матери, Ло И — тот, с кем ему труднее всего расставаться. Особенно после того, как он узнал, что Ло И нуждается в его опеке, у него появилось чувство тоски, словно орлица, покидающая гнездо, не может оставить своего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выйдя из дома Ло И, Вэнь Сяохуэй чуть не расплакался, и одновременно не мог не посмеяться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честно провёл дома с матерью, лишь постоянно переписываясь и созваниваясь с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ясное безветренное утро Вэнь Сяохуэй сел на самолёт и отправился в незнакомую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США, он обнаружил, что его срочно подтянутый английский практически бесполезен — что не понимал, то и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бытом проблем не возникло: учебный центр уже подготовил ему жильё и организовал китайцев, которые помогли ему освоиться и купить necessities.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когда новизна пребывания за границей прошла, Вэнь Сяохуэй начал скучать по дому и заскучал. Вокруг была незнакомая обстановка, незнакомые люди, он не знал языка и боялся даже выйти за дверь. Пока занятия не начались, он каждый день сидел в общежитии, играл в игры и читал романы, а в подходящее по времени звонил в Китай и мог болтать с Ло Жуем по часу, пока тот, любитель поболтать, сам не начинал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начались занятия, жизнь стала немного интереснее. В классе было мало китайцев, были люди разных стран и цветов кожи. Хотя английский у Вэнь Сяохуэя был плох, он был общительным и наглым, мог объясняться жестами и заводить друзей, так что меньше чем через неделю уже мог ходить выпить и потанцевать.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учебное заведение в сфере стиля и имиджа было одним из лучших в США и довольно известным в мире. Вэнь Сяохуэй познакомился с передовыми концепциями в области beauty, макияжа и стиля. Помимо обычных предметов, в программу входили курсы по питанию, кройке и шитью, эстетической медицине, управлению предметами роскоши и даже по искусствоведению, изучению национальных костюмов народов мира, истории западного искусства. У Вэнь Сяохуэя сложилось впечатление, что сначала формируют макро-эстетическое восприятие стилиста, а потом учат, как полностью изменить человека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 детства был двоечником, но у него было одно достоинство — к тому, что ему интересно, он был готов прикладывать огромные усилия. Если он чего-то не понимал на занятии, он просил у однокурсников конспекты, а потом проводил вечера, сверяя их со словарём и учебниками. После двух месяцев упорства он не только не отставал, но и значительно улучшил английский, постепенно начав понимать речь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из-за занятий стало меньше времени, звонки домой естественным образом сократились. Прошло полгода, и он обнаружил, что чаще всего общается с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интересовался всеми мелочами его жизни: какие занятия посещал, куда ходил на выходных, с кем подружился, и даже спрашивал, поддерживает ли он связь с Ли Шо. Спрашивал он так, что в процессе беседы Вэнь Сяохуэй незаметно для себя всё ему и выкладывал.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Вэнь Сяохуэя действительно было много людей, проявлявших к нему интерес и предлагавших встречи. Сначала он даже немного заинтересовался — в конце концов, одно лишь созерцание мускулатуры белых мужчин вызывало у него слюноотделение. Но каждый раз, когда дело доходило до решающего момента, он отступал. Порой он даже презирал себя за это: вроде и очень любвеобилен, а вот смелости, чёрт побери, не хватает. Наверное, в глубине души у него оставалась капля традиционных взглядов, и он считал, что заниматься этим без чувств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 Шо он поддерживал связь два-три раза в месяц, изредка перекидываясь двусмысленностями, но дальше этого дело не заходило. Ли Шо, судя по всему, был очень занят работой, несколько раз говорил, что приедет в США, но так и не собрался. Позже Вэнь Сяохуэй и вовсе перестал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наступила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китайский Новый год выпал рано, всего через две недели после рождественских каникул, поэтому Ли Шо, уладив дела на работе, вернулся в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Рождество в школе тоже были каникулы. Вэнь Сяохуэй получил небольшую награду на уровне учебного заведения за рождественскую причёску и макияж, а также 800 долларов премии. Вместе с одной китайской однокурсницей он накупил кучу всего во время распродаж, хотел было съездить в Вегас, но, прикинув содержимое кошелька, всё 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Сочельник Вэнь Сяохуэй провёл время с однокурсниками. Когда они готовили ужин, французский однокурсник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Эдриан, тебя кто-то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подумал: кто бы это мог быть в такое время? Все его знакомые, кто не уехал домой, и так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увидел добродушного мужчину средних лет в костюме и белых перчатках — судя по всему, китайца.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заговорил, и речь его оказалась чистой и правильной: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господин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водитель Ламбера.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Ли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молодой хозяин сейчас проводит Рождество с семьёй и не может приехать лично, но он поручил мне передать вам этот рождественский подарок. — Водитель достал из заднего сиденья подарочную коробку и протянул Вэнь Сяохуэю. — Счастливого Рождества.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посмотрел на вещь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Можете открыть, когда зайдёте внутрь. Вы легко одеты, поспешите обратно. — Водитель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труд. Счастливого Рождества.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Сяохуэй, обняв коробку, вернулся в дом. Однокурсники окружили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рождественский подарок?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Вэнь Сяохуэй потер руки и с нетерпением открыл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новейший Kpro.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