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сцены сидела Цинь-эр со своими двумя детьми. Глаза Цинь-эр были красными, и, глядя в камеру, она не смогла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Оу поспешил попросить сотрудников помочь ей вытереть слёзы. Работники принесли большую коробку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плачете? Не плачьте, не плачьте. Сегодня на этой сцене вы можете сказать всё, что хотите. Зрители поймут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Оу кратко рассказал реальную историю Цинь-эр. Её настоящее имя — Юйшу, и в нём нет иероглифа «цинь». Говорят, что псевдоним «Цинь-эр» был дан её персонажу в фильме, потому что в молодости Юйшу играла на музыкальных инструментах в театральной труппе, и её игра на цине была особенно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Юйшу, — сказала пожилая женщина с лёгким акцентом. — В те времена я жила в уезде Фэн, и меня похитили торговцы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наша семья разделилась, и я жила с отцом. Когда я пропала, он искал меня, но не смог найти. Он боялся, что мама придёт и будет ругать его, поэтому просто уехал. В итоге Хунъюй и мой брат подумали, что я уехала вместе с отцом…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самом деле вас похитили торговцы людьми, верно? — предположил Ли Оу, как это было показано в фильме «Хуа Суцзы».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Юйшу кивнула, её глаза всё ещё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Хунъюй заметил, что что-то не так, и, не найдя меня, позже обнаружил, что отец уехал. Он понял, что меня похитили. Он искал меня долгое время, но так и не нашёл, и в конце концов…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Чжан не переставал искать вас, верно? Позже он стал довольно известным. Вы слышали о нём? — спросил Ли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слышала, — ответила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никогда не хотели встретиться с учителем 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не хотел бы? — сказала Юйшу, её глаза снова наполнились слезами. — Очень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дочь вытерла ей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похитили, мои свёкор и свекровь купили меня, чтобы я стала женой Тьешэна. Я должна была рожать детей и работать, и не могла сбежать. Однажды я попыталась бежать, написала письмо домой, но потом меня поймали… Все в деревне помогали, я не могла сбежать, я просто не могла ничего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почувствовал, как сжалось его сердце. Ли Оу тоже был явно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интервью не было заранее подготовлено, программа «Жизнь в беседах» лишь подготовила темы. Съёмочная группа не знала, что история Юйшу настолько трагична. Они думали, что она не искала Чжан Хунъюя из-за своей нынешней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так и не смогли сбежать? — спросил Ли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Юйшу ненадолго замолчала,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слишком много времени, и я смирилась. Много лет назад Хунъюй приехал в мой родной город, чтобы поставить спектакль. Я увидела новости по телевизору. Я очень хотела поехать, но свёкор и свекровь встали передо мной на колени и сказали, что это будет плохо выглядеть. Сейчас у нас хорошая жизнь, разве я могу бросить детей и мужа ради старого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Юйшу снова наполнились слезами. Её сын крепко сжал её руку и с тревогой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сдались, да? — спросил Ли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сдалась. Я уже старая, свёкор и свекровь хорошо ко мне относятся. На самом деле, я могла уехать, когда мне было за сорок, но у меня есть дети, и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Юйшу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 уехать? Если бы я уехала, мои пожилые свёкор и свекровь попали бы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так и не вернулись к учителю Чжану, — сказал Ли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Юйшу дотронулась до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та, что раньше… Как я могла пойти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хотели появляться на публике, а сейчас решились. Это из-за фильма «Хуа Суцзы»?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посмотрела «Хуа Суцзы» и почувствовала себя очень плохо. Мои дети увидели, что я плачу, и… импульсивно опубликовали мою историю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Оу обратился к детям Юйшу: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её дети, верно? Могу я спросить, почему вы решили рассказать эту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Похищение людей — это преступление. Юйшу не раскрывала эту историю, потому что жалела пожилых людей, которые её похитили, и за столько лет у неё появились к ним чувства. Её дети наполовину принадлежали той семье, почему же они решились рассказать эту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слишком много страдала, и мы не хотим, чтобы она продолжала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сказала дочь Юйшу. — Раньше я не знала,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хочу подать на них в суд, — сказала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 — спросил Ли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всех в деревне, на моего мужа, на моего свёкра и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понимаете последствия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понимаю. Моему мужу восемьдесят, свёкру почти сто, свекровь уже умерла, но в деревне до сих пор происходят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боитесь, что кто-то ещё может оказаться в такой же ситуации,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Юйшу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добрая, слишком добрая! Если бы я была жёстче, разве он ждал бы меня всю жизнь?.. Я почти не видела родителей, мой брат уже стар… Мои дети поддерживают меня, мне всё равно, что скажут в деревне, что скажут, что я жестока… Свёкру почти сто, муж стар, но что с того? Почему те, кто совершил зло, должны заставлять жертв отступать?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Оу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общество будет больше обращать внимание на такие проблемы, чтобы они происходили реже. Вы уже пожилой человек, берегите себя. Хотя вы много страдали и так и не смогли быть с тем, кого любите, у вас есть заботливые дети, и впереди у вас ещё может быть хорошая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Юйшу плакала, а двое её детей вытирали ей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Оу долго утешал её, и через некоторое время Юйшу смогла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Оу обратился к съёмочной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снимали «Хуа Суцзы», режиссёр знал все эти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Чжао Юйган.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учителем Чжаном были почти друзьями, мы из одного круга, поэтому знаем друг друга. Учитель Чжан действительно нашёл информацию о «Цинь-эр»…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Чжан отправил письмо, и Цинь-эр не ответила. После этого он почти перестал общаться с людьми, и те, кто знал об этом, понимали, что Цинь-эр отказала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почему вы отказались ответить учителю Чжану?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Свёкор и муж встали передо мной на колени и упомянули моих детей. Я боялась сплетен, в старости уже не хотела бороться. Тогда я думала: мы уже старые, зачем бороться? Он тоже старый, почему он всё ещё не может забыть меня? Лучше бы он забыл, он хороший человек, а я уже не такая,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вы всё ещё прекрасны, — сказал Ли Оу. — Я слышу, что вы добрая и мягкая, немного неуверенная в себе, но теперь у вас хватило смелости выступить. Честно говоря, я горжусь вами. Очень горжусь.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Юйшу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я выступила раньше. Я… не смогла увидеть его в последний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история Юйшу уже оказалась в топе горячих запросов. Почти все первые места были заняты новостями о ней, с заголовками вроде «Хуа Суцзы» и «Цинь-эр». Количество зрителей, смотрящих прямую трансляцию, значительно увеличилось, и в чате появлялись сообщения, в которых люди либо ругали торговцев людьми, либо плакали о вечном ожидании Чжан Хунъюя и печальной судьбе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внимание было сосредоточено на Цинь-эр, а позже Ли Оу начал задавать вопросы съёмочной группе о закулисных историях. Юйшу внимательно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Беседа продолжалась более часа, и ближе к концу программы Ли Оу попросил всех высказать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режиссёр «Хуа Суцзы», я рад, что фильм помог Юйшу выступить. Её поступок может спасти других девушек от подобной трагедии, — сказал Чжао Юйган.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девушки, которых похитили, смиряются с судьбой, а через несколько десятилетий их родные родители находят их и хотят наказать тех, кто похитил и обижал их дочерей. Но из-за того, что за эти годы они привыкли к новой семье, они не хотят этого делать. Это не останавливает преступников, — сказал Цянь Чуаньсюн.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Хуася до сих пор есть похищенные дети. Я надеюсь, что общество обратит на это внимание, чтобы торговцы людьми исчезли, — сказал Фу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злодеев не наказывать, разве это не даст другим злодеям повод надеяться на безнаказанность? — прямо сказал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всё это время смотрел вниз, и только после того, как Тун Синь закончил,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уже так стары, если их начнут судить, это может закончиться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