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он ещё мог притворяться младшим и жить вместе с Лу Хэчжаном, то после того, как его чувства станут известны, он потеряет эту привилегию.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был слишком напуган, боясь, что Лу Хэчжану станет противно, и его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ждал его ответа долгое время, и его терпение постепенно иссякало. В конце концов, увидев, что Чжун И вот-вот заплачет,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не хочешь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Хуэй, — он позвал тётю У, но его глаза продолжали смотреть на Чжун И, — возьми других и обыщи комнату Чжун И. Я хочу узнать, что он там прячет.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И, с янтарными зрачками, дрогнули, и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было слишком много секретов, которые ни в коем случае нельзя было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снова стала похожей на их первую встречу, воздух был наполнен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Лу Хэчжана была напряжена, а кадык двигался вверх-вниз, что явно указывало на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последние остатки спокойствия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— это моя собственность. Почему я не могу её обыскать?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предприниматель, разве ты не знаешь элементарных законов? — Чжун И, доведённый до паники, начал говорить без разбора. — Только варвары поступают так, как ты. Я не твоя собственность, у меня есть право на личную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«варвар» задело Лу Хэчжана, и его дыхание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сохранять спокойствие, схватил Чжун И за тонкую шею, словно мог её сломать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как варвар завладел семейным состоянием? — голос Лу Хэчжана стал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устрашающие слова, он не сжал руку, лишь сделал угрожающий жест. Как бы то ни было, он не мог причинить вред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долго смотрел на него, но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проиграл, он больше не хотел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этого странного конфликта и до этого момента, ответ был у него на языке, но он боялся его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заметил, что Чжун И, которого он держал, теперь скорее поддерживал. Он был настолько слаб, что едва стоял на ногах, и слеза скатилась по его щеке на руку Лу Хэчжана.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человек теряет разум, и теперь, очнувшись, Лу Хэчжан понял, как он себя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 отпустить Чжун И, который сейчас казался ему воздушным шариком, готовым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начал с тихого плача, который постепенно перешёл в рыдания. Лу Хэчжан несколько раз хотел сказать: «Ладно, я не буду тебя наказывать».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Чжун И объяснила все его странности в последнее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нет, Лу Хэчжан… Я уже… я уже много раз пробовал, но не могу… Я всё ещё… всё ещё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почувствовал, что после этих слов лицо Лу Хэчжана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не мог принять это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в отчаянии, кивнул, и рука, поддерживающая его, внезапно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Хэчжана стало сложным, он нахмурился, и его голос стал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началось?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опустил голову, боясь поднять глаза,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Довольно…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это иллюзия, но брови Лу Хэчжана, казалось, сжались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не готов к этому. До этого он всегда считал себя старшим для Чжун И и никогда не думал о чём-то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как если бы один из близких младших членов семьи вдруг признался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только начал учиться быть хорошим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сел на диван. Развитие событий оказалось неожиданным. Он думал, что придётся решать проблему подросткового бунтарства, но оказалось, что ребёнок осмелился влюбиться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вспоминая всё, что происходило в последнее время. Когда он применил к этому признание Чжун И, многие вещи, которые раньше казались непонятными, стали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Чжун И всё это время сидел с опущенными глазами, ожидая приговора. В этот момент Лу Хэчжан был его судьёй, определяя его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и тяжёлого молчания Лу Хэчжан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появились такие чувства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странно, он не мог понять. Между ними была разница в возрасте и поколении, не говоря уже о том, что их отношения начались с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Чжун И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когда мой отец бросил меня, вы приняли меня. Мой отец явно отдал меня вам как игрушку, но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никогда не обращался с ним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полного уважения подарили ему искренность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из-за этого? — Лу Хэчжан усмехнулся. — Чжун И, ты, возможно, слишком идеализируешь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холоднее, каждое слово звучало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обращался с тобой так, потому что ты мне не интересен. Или, точнее, такой худощавый богатый мальчик, как ты, не вызывает у меня желания. Это не потому, что я благородный человек,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И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Хэчжана означали, что у него были желания к другим, но никогда к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понял, как он был наивен, думая, что мужчина в возрасте Лу Хэчжана не имел опыта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несколько раз глубоко вздохнул, видимо, стараясь сдержать гнев и решить эту внезапную ситуацию с признанием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рассказал тебе, почему взял тебя к себе, но тогда я сказал только половину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Сочувствие было одной частью, но была и другая, более скрытная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Лу Хэчжана за наследство была гораздо сложнее и темнее, чем представлял себе Чжун И. Он не должен был иметь права на наследство, потому что его отец был незаконнорожденным сыном семьи Лу, а он сам — незаконнорожденным сыном незаконнорожденного. В юности он жил с матерью, занимавшейся неблаговидной профессией, в грязной и тесной квартирке в районе красных фонарей, влача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мать умерла, и в шестнадцать лет его забрали в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развитие событий было предсказуемо. Семья Лу была богата и влиятельна, и дети, выросшие в роскоши, презирали его, считая недостойным. Оскорбления и насмешки были обычным делом, а в холодные зимние дни его несколько раз толкали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восемнадцать лет Лу Хэчжан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слабохарактерным и с самого начала издевательств разработал план, как отомстить так называемым «законным наследникам». В университете он жадно поглощал все знания, которые могли ему пригодиться, и постепенно устранял конкурентов, захватывая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человек, вышедший из грязи, использовал и не самые честные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почти десять лет он всё ещё не мог полностью избавиться от своей «варварской» сущности, хотя и старался казаться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хотел увидеть, как выглядит человек, выросший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случайно попал в его поле зрения, когда Лу Хэчжан вёл переговоры с семьёй Лу Цяо. Его бесстрашие и врождённая аристократичность вызывали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Лу Цяо, когда Лу Хэчжан подвергался гонениям, тоже не раз подливали масла в огонь. Поэтому в бизнесе он действовал жёстко, и, как и ожидалось, эта пара, достигшая вершин лицемерия, при первых же проблемах Чжун Линьшэня сбежала за границу, боясь быть замешанной.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http://bllate.org/book/16230/1458186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