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постоянно вспоминал о том, что рядом есть кто-то, и его слепые глаза время от времени бросали взгляды в ту сторону. Тао Сяодун постучал костяшками пальцев по его щеке, чтобы тот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Неприязнь к семье Чи передавалась из поколения в поколение. Обычно, если ребёнок такого возраста оказывался в подобной семье с таким отцом, взрослые в деревне, как бы они ни были холодны сердцем, всё же пытались бы как-то помочь. Но этот ребёнок никогда ни с кем не разговаривал, на вопросы отвечал скупо, не вызывал симпатии, да и к тому же все были раздражены его пьяницей-отцом, боясь связаться с неприятностями. Поэтому взрослые пару раз попытались помочь, а потом перестали, разве что когда он выбегал из дома голышом, позволяли ему зайти погреться и давали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грязная собака в деревне, питался объедками, носил старую одежду, прятался, но в итоге всё равно возвращался домой, где отец, напившись, снова его избивал.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тоже не думал вмешиваться, это не его дело. В этом мире, кроме дел своей семьи, всё остальное — чужие дела, а чужих дел слишком много, чтобы всем заниматься, да и времени на это нет. Он только сказал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ты можешь оставаться здесь. Если твой отец дома,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Тао Хуайнаня снова скользнули в ту сторону, в его пустом взгляде читалась детская осторожная любознательность.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разрешил ему остаться, и тот действительно пробыл здесь несколько дней. Вечером, когда становилось темно, он уходил домой, а утром, с рассветом, возвращался, приходил без единого звука, прятался в каком-нибудь углу, оставаясь незаметным, и никто на него не обращал внимания. Во время еды Тао Сяодун обычно накладывал ему немного еды в миску, и он уносил её в сторону,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комплект одежды, что дал ему Тао Хуайнань, он носил не снимая, пятно от молока на груди так и оставалось, рукава и передняя часть рубашки уже почернели от грязи, и он не менял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первоначального страха перед неизвестным Тао Хуайнань постепенно привык к тому, что вокруг часто появляется это безмолвное существо. Тот мальчик всегда держался подальше, прислонившись к стене. Иногда, когда Тао Сяодун был занят на улице, Тао Хуайнань подходил к мальчику и садился рядом, хотя чувства принадлежности у него не было, это всё же было лучше, чем стоять одному в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настоящий слепой, один притворяющийся немым, молча составляли друг другу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Тао Хуайнань выпивал большую кружку молока, и к полудню ему приходилось несколько раз ходить в туалет. В этот день, когда прах родителей хоронили, Тао Хуайнаня рано утром отнесли на кладбище, гроб опустили в землю, и брат заставил его поклониться девять раз. Утро было слишком холодным, и после сложных церемоний Тао Сяодун больше не взял его с собой, а отправил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сидел на кане в своём маленьком свитере, ёрзая, пересаживаясь с места на место, но брат так и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Мальчик-немой стоял напротив, прислонившись к стене,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хмурился, время от времени поворачивая голову, прислушиваясь. Снаружи раздался звук железных ворот, он внимательно прислушался, но не услышал, чтобы кто-то заходил,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тихим, детским.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напротив взглянул на окно и впервые заговорил, его голос не был таким мягким, как у Тао Хуайнаня: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открыл рот,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опустив голову, не двигаясь, губы были сжаты, а пальцы слегка царапали поверхность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 было ни звука, и через некоторое время Тао Хуайнань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мне бутылку...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своими пустыми глазами, и на этот раз в его голосе слышались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хочу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слепым — это так беспомощно, даже восьмилетний мальчик не может справиться сам, если рядом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напротив тоже моргнул, затем поднял свои всегда опущенные веки, осмотрелся, поднял полу занавески и вышел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в руках у него была миска для еды, немного больше обычной, которую Тао Сяодун иногда использовал, чтобы накладывать ему еду. Алюминиевая миска стукнулась о деревянный край кана, он подтолкнул её вперёд, засучив рукава, которые были слишком длинными, а затем вернулся к стене, где стоял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потянулся вперёд, нащупал холодную круглую миску. Он никогда не использовал её для этого, но не стал колебаться, терпеть уже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поправив штаны, он осторожно подтолкнул миску вперёд, голос стал ещё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Вылей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Бетонный пол был неровным, мальчик в своих не по размеру валенках, шаркающих по полу, издавал отчётливый звук. Тао Хуайнань услышал, как он подходит, затем как открывает дверь и выходит, потом снова звук двери, алюминиевая миска с грохотом упала на край плиты в соседней комнате. Когда звук валенок, скользящих по бетону, снова приблизился, Тао Хуайнань, чувствуя облегчение, улыбнулся в направлении стены с лёгким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Взрослых не было дома, и двое детей тайком сделали что-то плохое: использовали миску для еды, чтобы справить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Тао Хуайнань почувствовал стыд, он всё ещё царапал поверхность кана, не поднимая головы, тихонько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...Давай не будем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вернулся только к полудню, после похорон нужно было накрыть стол для деревенских соседей, которые помогали. Он принёс еду и для них, зайдя в дом, сразу спросил Тао Хуайнаня: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промолчал, взглянул в сторону стены, хотя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Сяодун, как обычно, наложил еды мальчику. Когда он поднёс алюминиевую миску, тот долго смотрел на неё, не беря.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поднимал лица, Тао Сяодун тоже не стал настаивать, поставил миску на шкаф рядом с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заложил руки за спину, прислонился к стене, покачиваясь, и не стал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отнёс Тао Хуайнаня в соседнюю комнату, чтобы он пописал в ведро для грязной воды, затем вернулся и накормил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было тихо, не было слышно звуков еды. Тао Хуайнань съел половину и сказал, что наелся. Тао Сяодун вытер ему рот и велел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миску и собирался выйти, но Тао Хуайнань остановил его,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похлопал по месту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наелся, съем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Остынет, и ты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запинаясь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оставь... Я съем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не позволил бы ему есть холодное, но не стал возражать, просто поставил миску в сторону и вышел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Тао Сяодун не высыпался, ночью ему приходилось дежурить на улице, он очень устал. Когда прах наконец был предан земле, Тао Сяодун расслабился, вернулся и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тихо похрапывал, Тао Хуайнань знал, что он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к себе в сторону стены,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Тао Хуайнань моргнул своими большими глазами и спросил в ту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раздался звук валенок, шаги остановились перед ним. Тао Хуайнань слегка наклонился вперёд 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мою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его миску для своих нужд, лишив его еды. Тао Хуайнань, как бы в компенсацию, подтолкнул свою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не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маленького слепого, сидящего на кане, затем на миску. В конце концов, он был всего лишь семи-восьмилетним ребёнком, и взял ложку Тао Хуайнаня,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сделал так, что Тао Хуайнань больше не чувствовал неловкости, находясь в одной комнате с этим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заметил, что дети иногда разговаривают, стоя на небольшом расстоянии, обсуждая что-то детское.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висела длинная сосулька, подтаявшая на солнце, она не выдержала и упала, часть ударилась о подоконник, другая отскочила и стукнула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по стеклу неожиданно напугал Тао Хуайнаня. Когда он пугался, он всегда слегка открывал рот и широко раскрывал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в соседней комнате обсуждал что-то по поводу старого дома, приподнял занавеску, чтобы посмотреть, и уже собирался зайти, чтобы обнять его, как услышал, как Тао Хуайнань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услышал его вопрос, посмотрел на него, прислонившись к стене,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никогда не видел такого, то, что он мог видеть в детстве до того, как ослеп, он уже забыл. Он подумал, что кто-то бросил лёд в стекло, и сидел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Тао Хуайнань снова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лёд?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положив руки за спину, прислонился к стене, долго не мог объяснить, возможно, не знал, как описать это слепому. Простояв так некоторое время, он внезапно развернулся, поднял занавеску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повернул лицо в сторону соседней комнаты, с лёгким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увидел, как мальчик выбежал из комнаты, а через несколько минут снова вбежал через дверь. В руках он держал длинную сосульку.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http://bllate.org/book/16228/1457979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