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но пронзительный крик заставил Тао Хуайнаня почувствовать ещё больший холод. Ближе можно было услышать гневные крики и ругань мужчины. Шаги смешивались с голосами, становясь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ругался, называя кого-то «зайчишкой»,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громко плакала, умоляя его не гнаться, время от времени вставляя: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лежал тихо и слушал, глаза в темноте беспомощно смотрели в никуда. Он хотел найти брата, без него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стояла палатка для похорон, и в эти дни ворота не закрывались, оставаясь распахнутыми.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ворота с грохотом распахнулись, Тао Сяодун сидел, скрестив ноги, перед жаровней и курил. Он поднял глаза и увидел того же мальчика из семьи Чи, что 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Голый мальчик прятался у стены, а его отец гнался за ним, старушка тащила его за руку, пытаясь остановить. Но она не могла удержать его, лишь сама спотыкалась, бегая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его! Ты его убьёшь! Чжидэ!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кричала старушка, плача и беспомощно ударяя по спине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 которого разило алкоголем, ругался и двигался в сторону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ещё не докурил сигарету, он продолжал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Чжидэ! Это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старушки уже охрип, и в нём слышалась отчаянная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ребёнок и пьяница разыгрывали жалкую сцену во дворе, где стояла палатка с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холодно наблюдал за этим, удивляясь, как они не боятся двух гробов с прахом. Он снова поджёг бумажные деньги и бросил их в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Тао Сяодун вырос, этот двор и эти две комнаты были его домом с детства. Он бегал здесь, шалил, лазил на крыши, а отец кричал на него и шлёпал, но всегда сдерживал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пьяницей в семье Чи был отец Чи Чжидэ, который, напившись, бил сына. Каждый раз, когда Чи Чжидэ получал особенно сильно, он убегал. Если отец Тао Сяодуна видел это, он всегда останавливал пьяницу, говоря, что настоящий мужчина должен выплёскивать свою злость на улице, а не на ребёнке. Чи Чжидэ всегда прятался за спину отца Тао Сяодуна, плача и крича: «Дядя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Чи Чжидэ бил своего сына, и мальчик выглядел ещё более несчастным, чем Чи Чжидэ в детстве. «Дядя Тао» больше не было, его прах лежал в гробу. Ребёнок, который когда-то плакал и просил о помощи, теперь стал следующим пьяницей, с красными глазами и без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одновременно смешно и печально, а происходящее напоминало о судьбе, переходящей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сигарету, Тао Сяодун бросил окурок в жаровню и встал, взяв длинную палку, которой разжигали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бежал без оглядки, ноги были замёрзшими и плохо слушались, и он не смог оббежать Тао Сяодуна, врезавшись в него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Чжидэ, ругаясь, подошёл ближе, Тао Сяодун резко ударил его палкой по шее, и пьяница упал на землю,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холодно сказал Тао Сяодун, глядя на пьяницу, который лежал на земле, держась за шею. Палкой он указал на ворота. — Не устраивай здесь сцену перед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ударил 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не имея рассудка, не мог просто уйти после ударов. Он хотел подраться с Тао Сяодуном, но не успел встать, как снова получил удар палкой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снова плакала и кричала, умоляя Тао Сяодуна остановиться, называя его «мальчиком из семьи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пьяница и старушка ушли, но перед этим он поднял кирпич и швырнул его во двор, где он разбился на две части. Уйдя довольно далеко, он снова поднял кирпич и бросил его в ворота, громкий звук раздался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не стал ждать этого броска, он уже зашёл в дом и включил свет, чтобы проверить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сам натянул на себя свитер и присел на корточки, чтобы нащупать обувь. Услышав, как кто-то зашёл, он высоко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поднял его, похлопал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Хуайнань моргал пустыми глазами, обеими руками касаясь лица брата, ладони были влажными и тёплыми. — Тебя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Тао Сяодун, лицо и пальто были холодными. Он положил Тао Хуайнаня обратно на лежанку и провёл рукой по его голове. —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тебя ударят, — тихо сказал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ударят, я сильнее, — успокоил его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Свитер был надет задом наперёд, и Тао Сяодун снял его. Дядя из соседнего двора, услышав шум, оделся и зашёл, спросив,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налил немного горячей воды из чайника, намочил полотенце и вытер ноги Тао Хуайнаню. Тот стоял босиком на холодном полу, ноги были грязными и холодными. Тао Сяодун вытирал его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Чжидэ устроил здесь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ругнулся дядя. — Испугал Сяонаня? Может, отвести его ко мне? Пусть спит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отказался, и Тао Хуайнань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Останемся здесь, — сказал Тао Сяодун, закончив вытирать ноги и похлопав по ступне, чтобы тот лёг обратно. — Я всё равно буду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послушно лёг, укрыв себя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посидел немного, убедившись, что всё в порядке, и ушёл. Тао Сяодун огляделся по комнате, но не увидел мальчика из семьи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выключу свет, оставлю немного, — сказал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нашёл одежду Тао Хуайнаня, на которую пролилось молоко, и вышел с ней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свернувшись у жаровни, которая уже потухла. Он держал руками внешний край жаровни и дрожал, как раненое животное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положил одежду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глаза на него, зубы стучали с быстрой частотой. Его движения были скованными, он был худым, как скелет, и выглядел даже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посмотрел на него несколько секунд, затем подошёл, поднял его и заодно поднял одежду с земли. Мальчик попытался вырваться, но Тао Сяодун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вероятно, уже не имел сил сопротивляться, и Тао Сяодун, держа его одной рукой за талию, нёс, как полуживого.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лежал неподвижно, услышав, как брат снова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брат положил что-то на другой конец лежанки, затем раздался стук зубов — преувеличенный и неконтролируемый.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Тао Хуайнань подумал, что брат принёс замёрзшую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отогрейся, — сказал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 детстве был таким же, а потом стал как его отец, — Тао Сяодун смотрел на грязного ребёнка, который прижался к лежанке, чтобы почувствовать тепло. — Это передаётся из поколения в поколение,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Хуайнань понял, что это не собака. Скорее всего, это был тот мальчик, который днём отобрал у него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молчал, прижавшись щекой к лежанке и продолжая дрожать. Зубы стучали так, что говорить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только один комплект постельного белья, который дал дядя из родного дома, и сейчас им был укрыт Тао Хуайнань. Тао Сяодун снял с себя армейское пальто и накрыл им грязного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спи здесь, — бросил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ответил, только стук зубов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вышел на улицу, чтобы продолжить дежурство, а стук зубов продолжался около часа. Тао Хуайнань лежал на другом конце лежанки, слушая, как он постепенно замедлялся, пока не прекратился вовсе — мальчик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Тао Хуайнань осторожно перевернулся. Он был слишком пугливым, чтобы лежать в одной комнате с совершенно незнакомым мальчиком, который днём отобрал у него молоко. Он даже боялся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бок, Тао Хуайнань подтянул к себе одеяльце, закрыв им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мальчик оказался крепким. Пробыв весь день голым на морозе, он не получил серьёзных обморожений. Тао Сяодун дал ему одежду Тао Хуайнаня, но мальчик не сказал ни слова, даже не поблагодарил. Когда Тао Сяодун кормил Тао Хуайнаня кашей, он налил порцию и мальчику, в большую миску для овощей. Тот посмотрел на Тао Сяодуна, взял миску и отошёл в сторону, начав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подул на ложку с кашей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часто тебя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глаза из миски, посмотрел в его сторону и, опустив веки,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и Тао Сяодун не стал спрашивать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