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лежал на боку, свернувшись на заднем сиденье машины, накрытый пальто своего старшего брата. Снаружи было шумно, он слышал, как брат разговаривает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Фургончик был старый, окна и двери неплотно закрывались, отовсюду дуло. Тао Хуайнань потянул пальто на себя, скрыв половину лица. От одежды брата пахло сигаретами и бумажным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они сжигали очень много бумаги, и от брата постоянно исходил этот едкий запах. У самого Тао Хуайнаня он тоже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открылась. Тао Хуайнань широко раскрыл глаза, хотя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глаза, чтобы показать, что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голос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Хуайнаню стало спокойнее. Он приподнялся, сел и, вытянув руку, протянул одежду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всё ещё держал руку вытянутой: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Тао Сяодуне был только свитер, от него веяло холодом. Он не сел рядом, а взял одежду, накинул её на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 от брата немного утих, он сел рядом и погладил Тао Хуайнаня по голове. Тао Хуайнань услышал, как брат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так выходи, позже ещё раз поклонимся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Тао Хуайнань, держась за руку брата, кланялся бесчисленное количество раз. Он ничего не видел, но знал, что вокруг всегда было много людей, которые всё время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Хуайнаня был острый слух. Он слышал, как люди неподалёку говорили, что ему не повезло, что братьям в будущем будет тяжело, что слепой мальчик будет обузой для старшего брата всю жизнь. Тао Хуайнань сжимал руку брата, ладонь которого всегда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сюда два дня назад, чтобы похоронить прах родителей. Полгода назад у Тао Хуайнаня не стало мамы и папы, теперь у него был только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намного старше его и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родном доме было много традиций, и похоронные обряды были долгими и сложными. Им предстояло прожить здесь неделю. Тао Хуайнань никогда раньше не бывал здесь, он не родился здесь и не жил. Это место было для него слишком чужим, и он не знал здешних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очень холодно. На Тао Хуайнане была вязаная шапка, которая застёгивалась на пуговицу, закрывая голову и лицо, оставляя только глаза. Но даже так он мёрз, и у него болела переносица — маленькая косточка между глазами кололась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лютый зимний месяц, и люди на улице говорили как-то одеревенело, словно их губы и язык не могли двигаться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Хуайнаня звучал глухо, и он время от времени покашливал. В первый же день он простудился, несколько раз принимал лекарства, но всё равно не поправлялся. У Тао Сяодуна было много дел, и он не всегда мог позаботиться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Тао Хуайнань встретил того мальчика — перед палаткой с прахом родителей, в морозную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снаружи, держа в руках кружку с молоком. Пуговица на шапке была расстёгнута, и кусок ткани свисал у подбородка. Пар от горячего молока обдавал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в палатке, всё ещё было шумно. Горячая кружка молока наконец согрела Тао Хуайнаня, ладони стали тёплыми, и ему даже не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кружку внезапно вырвали у него из рук, Тао Хуайнань вздрогнул и отпрянул назад. Он ничего не видел, и в таком незнакомом месте любое внезапное происшествие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молока пролилось на шапку и грудь. Тао Хуайнань коротко и испуганно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голый мальчик, чуть ниже Тао Хуайнаня, худой, словно состоящий из одних костей, с выступающими рёбрами и синяками по всему телу. На лице у него был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кружку Тао Хуайнаня в руках и жадно пил молоко. Его руки были в ссадинах, трещинах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родного дома крикнул, и от этого неожиданного крика Тао Хуайнань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подошёл и обнял его, и Тао Хуайнань тут же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сказал, что это мальчик из семьи Чи, который всегда ходит голым. Его отец спился и, напившись, 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Чи? — спросил Тао Сяодун. — Чи Чжидэ?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был ненамного старше этого пьяницы, в детстве они дрались, и он даже разбил окно в доме Чи. В семье Чи все поколения были пьяницами, и, напившись, они били жён и детей. Чи Чжидэ в детстве оглох на одно ухо из-за побоев отца. Тао Сяодун всегда избегал их семьи, обходил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 уже такой большой? — Тао Сяодун посмотрел на мальчика, который был голым с головы до ног, без единого лоскута ткани. Раны и шрамы на его теле явно были от побоев. Тао Сяодун не мог смотреть на это, поставил Тао Хуайнаня на землю и снял с себя пальто, чтобы укутать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дрожал всем телом, трясся с неконтролируемой силой,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Пальто, сохранившее тепло, накрыло его. Мальчик всё ещё держал кружку Тао Хуайнаня, в которой осталось немного тепла, и поднял глаза на Тао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тоже посмотрел на него. Мальчик был похож на отца, некрасивый и неприятный. Хотя Тао Сяодун не хотел вмешиваться в чужие дела, но в такой холод бегать голым и босым на улице было опасно — можно было замёрзнуть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взглянул на посиневший и съёжившийся от холода член мальчика. После нескольких часов на морозе он мог отвалиться или стать бесполезным. Он хотел предложить мальчику зайти в дом погреться, но прежде чем он успел открыть рот, ребёнок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и кружка остались на земле, испачканные грязным снегом и грязью. Дядя из родного дома ругался, поднимая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связываться с их семейными делами, его отец — сумасшедший, в припадке бьёт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её прогнал, кто сможет жить с сумасшедшим? Ушла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снова надел пальто, не обращая внимания на грязь, присел и обнял Тао Хуайнаня. Руки Тао Хуайнаня всё ещё были тёплыми от молока, и он прижал горячие ладони к шее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провёл рукой по его голове через шапку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Поглажу, чтобы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Тао Хуайнань был под защитой брата, как кукла. Слепой мальчик был слишком хрупким, и Тао Сяодун всегда держал его рядом, оберегая.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таком возрасте обычно бегают по улицам, шумят и доводят родителей до белого каления, так что те готовы их отшлепать. Сам Тао Сяодун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такими. Вот здесь был слепой мальчик, оставшийся без родителей и не способный выжить самостоятельно, а там — грязный щенок, у которого были родители, но лучше бы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своя судьба. У счастливчиков свои радости, а у несчастных — свои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выпил большую кружку молока, которое брат снова подогрел. Ребёнка растили с заботой, каждый день он пил молоко, и от этого его кожа была молочно-белой, а от него самого исходил сладковатый запах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молока он долго спал днём, лежа на кровати, укрытый своим одеяльцем. Во сне и наяву он слышал похоронные песни из палатки, и крик даосиста иногда заставлял его вздрагивать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долгого сна вечером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видел, разница между днём и ночью для него всё же существовала. Слабое мерцание света позволяло слепому различать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ночью не спал, закутавшись в тяжёлое жёлто-зелёное армейское пальто дяди из родного дома, с поднятым воротником, защищающим уши и лицо. Он сидел на корточках у жаровни, поддерживая огонь и время от времени подбрасывая туда бумажные деньги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к Тао Хуайнаню один раз, и тот, услышав, как брат вошёл, протянул руку, чтобы дотронуться до него,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коснулся его руки тыльной стороной ладони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оденешься, всё равно будет холодно. Спи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посидел с ним несколько минут, а затем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долго не мог заснуть, он слишком много спал днём. Окна в деревенском доме были неплотными, и ночью дул ветер. Лежанка под ним была горячей, а лицо и руки, не укрытые одеялом, были холодными, нос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время от времени поднимал руку, чтобы согреть нос, в ладонях чувствовался запах дров от лежанки.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ушах раздался плач старушки, Тао Хуайнань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http://bllate.org/book/16228/1457963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