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Цзыцянь, услышав это, пришёл в ярость, его глаза буквально загорелись огнём. Развернувшись, он, не оглядываясь, поднялся наверх и ворвался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горячий душ и согревшись, он начал сожалеть о своих действиях. Зачем он отказался от еды? Зачем так поступал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перед ноутбуком в льняной пижаме, вытирая полотенцем волосы. Его каштановые волосы были немного длинными, пряди свисали ниже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компьютера шла запись его пятилетнего дня рождения. Мама держала не самый изысканный, но аппетитно выглядящий торт и, обращаясь к камере,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малышу пять лет. Желаю тебе расти здоровым, мама тебя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торте горели пять тонких разноцветных свечей, их пламя слегка колыхалось, освещая молодое и красивое лицо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раздалось урчание. Видимо, даже мамина любовь не могла утолить голод. Юноша уже чувствовал, как живот прилипает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постучал в дверь. Он обернулся, взглянул на дверь и подошёл, чтобы открыть. В комнате был постелен светло-коричневый длинноворсовый ковёр, и босиком по нему было мягко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Вэнь Цзысюань, изогнувшись, как котёнок, проскользнула под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закрыл дверь и, повернувшись,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спишь в такое время? Опять зашла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глядя на ярко-голубые глаза старшего брата, поправила немного растрёпанные волосы и, моргая,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такой красивый, даже красивее, чем те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подошёл, обнял её за плечи, и они сели за компьютерный стол.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язычок становится всё слаще. Говори, что случилось? Опять хочешь, чтобы я сделал за тебя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Цзысюань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уже всё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она увидела на экране прекрасное лицо Ли Цзясюэ, её красивые и соблазнительные глаза-персики, а также ярко-голубые глаза, которые не соответствовали азиатскому облику.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смотришь на тётю Ли? Старший брат, ты скучаешь по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полуприкрыл глаза. Настольная лампа излучала желтоватый свет, падавший на его лицо, освещая чётко очерченные ресницы. Его глаза были точь-в-точь как у женщины на экране — узкие, с чуть приподнятыми уголками, с густыми и длинными ресницами. Красивые очертания глаз напоминали изысканную шкатулку, в которой хранились два редких сапфира. Эти глаза, один лишь взгляд на которые оставлял неизгладимое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высокомерный Вэнь Юаньхан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лишь одна восьмая часть английской крови, унаследованная от прадеда. Его внешность была больше азиатской, но черты лица были слегка отточены этой каплей чужой крови, что делало их более чёткими. В сочетании с красивыми глазами и каштановыми волосами даже в юном возрасте он уже излучал аристократическую харизму.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закрыл ноутбук и улыбнулся, ничего не сказав. Он редко упоминал Ли Цзясюэ дома. Он прекрасно понимал, что в этом доме для этой несчастной женщины не было места. Глядя на чистые глаза Вэнь Цзысюань, он подумал, что однажды и она вырастет, станет понимающей и изменится под влиянием мира. Тогда она уже не будет так близка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сменил тему, не желая углубляться в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брата заставило Вэнь Цзысюань вспомнить о цели своего визита. Она быстро достала из большого кармана пижамы два пирожных и, словно сокровище, сунула их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они очень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держал в руках два смятых пирожных, чувствуя теплоту в сердце. Когда его в шестилетнем возрасте забрали в семью Вэнь, Цзысюань только родилась. В то время он не мог терпеть всех членов семьи, особенно Пань Цинь и её детей. Из-за мелких разногласий он даже подрался с Вэнь Цзыи. Из-за того что плач Цзысюань раздражал, он тайком щипал малышку за ножку. Конечно, каждый раз его наказывали, заставляя стоять в углу, и со временем он стал ненавидеть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момента, как Вэнь Цзысюань начала лепетать и делать первые шаги, она полюбила своего красивого старшего брата. Возможно, её привлекли его необычные глаза, а может, та связь, что была в их крови. Неважно, как холодно он с ней обращался, после слёз она снова бесстрашно 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душа, как семя, пустила корни в тёмных уголках сердца юноши, раздвинув мрачное небо и пролив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погладил голову младшей сестры, и в его глазах появилась нежная забота, мягко окутавшая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Уже поздно,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сестру до двери её комнаты. Не то чтобы он не хотел задержать её и поговорить, но он знал, что Пань Цинь не любит, когда она слишком много общается с ним, словно подозревая его в дурных намерениях. Если она задержится в его комнате, девочку снова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Спросила Цзысюань, её круглое лицо светилось милой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свою комнату, а то мама увидит и снова тебя отчитает.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оглянулась по сторонам и, убедившись, что никого нет, крадучись вернулась в свою комнату, оформленную в стиле Hello Kitty, с мечтательной девичьей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проводил её взглядом, пока она не исчезла из виду, закрыл дверь и сел за стол, взяв пирожное. Обычно он не любил сладости, считая их приторными, но сейчас сладость проникла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Вэнь сегодня было особенно шумно. Управляющий Чжан Шунь то и дело командовал рабочими, подстригавшими деревья и кусты, то распоряжался слугами, расставлявшими тарелки. Он был занят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устраивал дома небольшой приём, пригласив несколько близких друзей из бизнеса и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машин доносился до спальни. Вэнь Цзыцянь зарылся в одеяло, но шум всё равно мешал ему уснуть. Он встал, умылся и собрался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сна хрупкое чувство собственного достоинства юноши полностью исчезло. Голод пробудил в нём инстинкты, и, несмотря на всю обиду и несправедливость, он понял, что есть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поесть, придётся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шестое чувство никогда не подводило. Только спустившись вниз, он услышал спокойный, но холодный голос Вэнь Юаньхана: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сегодня продолжишь голодовку в знак протеста.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внутренне кипел, но на лице сохранял спокойствие. Он подошёл и почтительно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ошибся,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закрыл документ, взглянул на него. Видя лицо, так похожее на Ли Цзясюэ, его гнев утих на семь частей.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завтракать. Тебе уже шестнадцать, пора бы повзрослеть. Впредь не капризничай. Вчера тётя Пань и твои брат с сестрой ждали тебя до восьми вечера. Разве ты не должен быть благодарен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Благодарен, мать твою! — мысленно выругался Вэнь Цзыцянь, но вслух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удовлетворённо кивнул, увидев, как Пань Цинь спускается с детьми. Зная, что мальчикам в этом возрасте важно сохранить лицо, он не стал читать нотации при всех и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ел аккуратно, не спеша, но 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Юаньхан закончил и ушёл, Пань Цинь закончила и ушла, Вэнь Цзыи закончил и ушёл, Вэнь Цзысюань закончила и ушла… А он всё ещё медленно отправлял в рот ложку за ложкой овсяной каши. Видимо, голод подростка в период роста был слишком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прогулявшись по саду, вернулся и увидел, как Вэнь Цзыцянь подносит миску ко рту, чтобы допить остатки каши. Он фыркнул и язвительно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поставил миску, словно не услышав, вытер рот салфеткой, затем поднял глаза и посмотрел на этого маленького хулигана. Внутренне насмехаясь, он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Цзыи, мы с тобой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на мгновение застыл, не понимая, что происходит, и тут старший брат, с усмешкой на лице, произнёс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вспыльчивый по натуре, тут же бросился к нему, пытаясь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Цзыи был из тех, кто кричал: «Веришь, я тебя ударю!», «Повтори, я тебя убью!», «Смотри, я тебя так отделаю, что зубы вылетят!»… Но, несмотря на громкие слова, до действий дело доходило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напротив, говорил мало, но если уж начинал драку, то бил не по лицу, а по мягкому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дожидаясь, пока младший брат закончит таскать его за одежду, он ударил его кулаком в живот. Вэнь Цзыи чуть не зарыдал от боли, согнувшись и хватая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Цзыцянь встал, смотря на него сверху вниз,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дня не бьёшь — на крышу лезет. Видимо, тебя нужно время от времени учить, чтобы ты запомнил, как не лезть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http://bllate.org/book/16224/1457278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