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Правительство приняло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Мы даём ему пять лет на эксперименты, предоставляем максимальные полномочия в рамках допустимого для мобилизации человеческих и материальных ресурсов. Пусть Китайская академия наук проверит, есть ли у домашней птицы, получившей лекарство, генетические проблемы, не возникнут ли необратимые вредные изменения. В течение пяти лет данные будут обновляться по мере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 начале ему не давали для экспериментов больших панд, максимум — тигров, бурых медведей и тому подобных животных, чтобы получить данные для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Синсю на практике доказал, что его «новое лекарство» чрезвычайно эффективно, за исключением одной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нового лекарства доктора Цзяна есть фатальный недостаток: все люди или животные, принявшие его, наследуют его ДНК. По словам доктора Цзяна, пока он не может преодолеть это ограничение. Можем ли мы считать, что это нарушит репродуктивную изоляцию между видами?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полузверолюди, русалки и тому подобное. Не стоит недооценивать человеческую склонность к безумным поступкам — уже было немало «смельчаков», которые пытались скрещиваться с кем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знали, что подобные эксперименты могут привести к появлению девушек с ушками зверей или мальчиков с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произнёсший эти слова, невольно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Китайской академии наук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должно вызывать беспокойства, начальник. Например, у шимпанзе на две хромосомы больше, чем у человека. Независимо от того, как шимпанзе получит ДНК этого доктора — что, кстати, удивительно, я до сих пор не понимаю, как он это делает — у них всё равно будет 24 пары хромосом, что максимально гарантирует невозможность естественного преодоления репродуктивной изоляции. Разве что кто-то настолько искусен в генной инженерии, чтобы создать зверолюдей путём направленной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наличие одинаковых фрагментов в молекуле ДНК не помешает репродуктивной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сотрудник добавил с научной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в 99 % случаев. Если вы столкнётесь с этими 1 %, вам не о чем беспокоиться. Главная гарантия репродуктивной изоляции — это изоляция от наследственных заболеваний, заложенных в генах. Но, что странно, гены этого доктора Цзяна нарушают законы биологии — они идеальны. Даже если кто-то создаст зверолюдей, это не испортит человеческие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невероятно, это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правительство не запрещало эксперименты на людях, он бы с радостью изучил этого удивительного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получивший приглашение от исследовательской базы по разведению больших панд,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нос, не подозревая ни о чём, и с восторгом обратился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смогу гладить панд!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первым приглашение Цзян Синсю отправил не центр разведения панд, а заповедник красноногих ибисов.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исследовательской базы по разведению больших панд — академик Китайской академии наук, узнав об этом, подумал: «Так дело не пойдёт. Хотя это и не гонка, но тот, кто первым наладит отношения с доктором Цзяном, получит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году всего 365 дней, иногда 366. Защищаемых животных так много, что всех не охватишь. С одной стороны, время распределяет государство, с другой — важно, чтобы это было интересно самому доктору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исследователей украдкой предложил академику: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отправить ему личное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Академик загорелся идеей, но сделал вид, что сомневается: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правильно? Заповедник ибисов ждёт доктора Цзяна как манны небесной. Если мы влезем вперёд, не испортит ли это отношения с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с праведным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испортить? Это личное расписание доктора Цзяна. Он договорился с заповедником ибисов на десять дней позже. Как он проведёт эти десять дней — это его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Академик, сдерживая улыбку, похлопал исследователя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ты всё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было отправлено личное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Цзян Синсю успел приехать, в заповеднике ибисов узнали об этом. Без лишних слов они начали спорить с академиком.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влезли без очереди, это неэтично, ведь я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меняем расписание доктора Цзяна, просто добавляем пункт в его личное расписание. Как это может быть неэтично?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Споря, академик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говорить об очереди, то сначала должны быть панды! Наши панды — национальные любимцы, флагманский вид среди флагманских. Сколько средств они собрали для защиты дикой природы? Вы хотите, чтобы панды страдали и плакали? Они служили нашей партии! Вносили вклад! Я хочу встретиться с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заповедника ибисов, несмотря на то что он тоже из Китайской академии наук, а его оппонент — его непосредственный начальник, 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Пандам и так уделяют достаточно внимания, а вот ибисам не хватает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Академик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ибисов уровень выживания птенцов уже превышает 96 %, они могут обойтись без доктора Цзяна год или два. А у наших панд изначально низкий уровень яйцекладки, им крайне нужно лечение от бесплодия!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заповедника ибисов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ваших панд уровень выживания уже достиг 90 %, подождать год-другой —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Академик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в неволе всего 600 панд, а ибисов уже 2 000. Как вы думаете, кто может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речь лилась быстро, как будто он играл на музыкальном инструменте.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спор, глава почувствовал головную боль — и это только два заповедника. Когда остальные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заповедника ибисов, наконец, вспомнил, что есть человек, который может решить спор, и повернулся к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разве не нужно соблюдать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Академик тоже посмотрел на него и, привычно играя на нервах,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 просто пригласил его заглянуть, не настаиваю и не запрещаю ему идти в заповедник ибисов. Он обвиняет меня в том, что я влез без очереди, но это же чушь,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 Голова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глава вмешался и предложил компромисс: период спаривания панд обычно длится с марта по май, а у ибисов — с марта по июнь. Сейчас апрель, пусть Цзян Синсю сначала проведёт месяц в центре панд, а затем — в заповеднике ибисов.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доктора Цзяна будут возражения, то пусть он сам решит, как поступить. Никаких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прибыл в центр панд.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Академик проявил невероятное гостеприимство и особо разрешил ему гладить панд.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прошлой жизни он был императором и забрал панд своего отца себе, но разве кто-то будет жаловаться на слишком много панд?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панды живут 25 лет, а он прожил гораздо больше. Он давно не гладил новых панд!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гладить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приехал, чтобы оценить ситуацию, но помнил, что сначала нужно отправиться в заповедник ибисов, чтобы лечить их от бесплодия. Видя этих мягких, ленивых панд, он с болью в сердце сжал губы, чтобы не открыть рот и не начать собирать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приблизился к годовалому детёнышу панды, который пытался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комочек мясистыми лапками цеплялся за край колыбели, короткие ножки судорожно двигались, но не находили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упрямо продолжал свой план побега — отпустил лапки, и весь комочек упал вниз, ножки зацепились за перекладины колыбели, и он оказался в положении «вверх ногами», тихо хныкая.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чуть не слюной захлебнулся от умиления. Он глубоко осознал, почему панды находятся под угрозой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Комочек, похожий на рисовый шарик, хныкал несколько секунд, обнаружил, что няньки отсутствуют, и ловко перевернулся, пополз, выкручивая попку.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Ползя, он поднял голову и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всё ещё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уставился черными кругами вокруг глаз на незнакомого двуногого, который улыбался и 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поднял малыша, глубоко вдохнул и, счастливый, зарылся лицом в шерсть на его груди. Жёсткие волоски кололи его лицо, но при этом были слегка упругими.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Академик: «…» Этот малыш весит минимум 28 килограммов, а он поднял его так легко… настоящая сила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Синсю не отпускал детёныша панды и спокойно подошёл к академику: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сразу к взрослым пандам?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http://bllate.org/book/16223/1457591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