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верил своим братьям, но, если следовать плану, который представил Первый принц, его реализация действительно принесла бы пользу на тысячу лет и благо для всех людей. Разве он мог позволить своим подчинённым сказать, что Одиннадцатый принц видел сон, в котором они не смогли удержать Хуанхэ, река преждевременно вернулась в старое русло, а из-за частых дождей в июле этого года случилось наводнение у горы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судить по знамениям во время церемонии на горе Тайшань, такая версия могла бы иметь шансы на успех. Но, вероятно, отец, ради сохранения своего лица, просто приказал бы скрыть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потеплела, император хочет отправиться на охоту к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ничего об этом не слышал.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отправиться на место, чтобы понять, в чём именно проблема, а затем подумать, можно ли предотвратить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вмешивается коварная наложница, результат всегда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наслаждаясь искусством своей любимой наложницы, горячо согласился на её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большая проблема — взять любимую на прогулку? Ведь даже предок императора во время своего западного путешествия охотился к западу от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император готов был дать ей всё, что угодно. Даже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свою милость, император взял с собой двух сыновей драгоценной супруги Сюй, а для баланса — Первого принца, его мать супругу Шу, Третьего принца и Восьмого принца, отправившись вместе с ними в западное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западного путешествия, конечно же, нужно было посетить различные округа, где местные жители могли бы выразить свою преданность, а талантливые поэты сочинить стихи в честь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западного путешествия прошли для императора весьма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порадовало и даже немного возвысило то, что его старший сын, который всегда был успешен в делах с женщинами, — император не знал, что Первый принц когда-то ухаживал за дочерью начальника Управления дворцовой охраны — на этот раз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путешествия они встретили девушку, собирающую лотосы, которая была не только изящна, но и образованна, читала древние книги. Первый принц мгновенно влюбился и несколько дней подряд пытался завоевать её внимание, но девушка оставалась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покидал город, девушка вышла на дорогу, и Первый принц, обрадованный, спрыгнул с лошади и бросился к ней. Но девушка обошла его и обратилась к императору, выразив своё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 в соперничестве с женщиной — особенно такой яркой, что даже его многоопытный сын не смог устоять, — император почувствовал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драгоценная супруга Сюй и супруга Шу обрели новую сестру, которой был пожалован титул «Ваньи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ещё увлечён своей новой фавориткой. Несколько дней назад супруга Шу позволила себе несколько колких замечаний в её адрес, но ваньи Мэй, сохраняя гордость и достоинство, стояла прямо, как цветущая в холодном ветру белая слива, не проявляя ни гнева, ни обиды. Это так тронуло императора, что он упрекнул супругу Шу за недостаток мягкости и добродетели, сильно унизив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настоящий мастер дворцовых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кажется, совершенно не подозревает её, считая гордой и неприступной, как зимняя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многозначительно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 мама, в тени — ваньи Мэй. Есть вещи, которые мама не может сказать, но ваньи Мэй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перебил его, также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что эта женщина действительно была их шпионкой. Пятый принц, как всегда, оказался на высоте. Первый принц, конечно, всегда был слишком увлечён своими желаниями, но император был проницателен, и всё же удалось внедрить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Хуанхэ, Цзян Синсю встретил человека от драгоценной супруги Сюй, который пригласил его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вошёл в отведённую для драгоценной супруги Сюй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 О, пятый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вызвала вас, потому что есть дело. Кто из вас связан с ваньи Мэй? Передайте ей, что она слишком торопится и недооценивает императора. Вчера она попыталась повлиять на него, чтобы он наказал и сменил чиновника, отвечающего за управление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мог быть невнимателен к мелочам, но в важных делах он никогда не позволял своим женщинам влиять на него и не любил, если они ставили что-то выше него. Естественно, отношение императора к ваньи Мэй охладело.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ты узнала, что она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элегантно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восхищается литературным талантом императора, что прочитала все его сорок тысяч стихов и сделала к ним аннотации. Её единственное желание — чтобы император увидел её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принесла коробку с изящными аннотациями, и император, просматривая их, перешёл от спокойствия к умилению, приняв эту глубоко преданную женщину как свою духовную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с тайным умыслом мог восхищаться стихами вроде: «Один, два, три, четыре лепестка…»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слишком торопится. Но для первого раза брат справился отлично. Выбрал не совсем подходящего человека, но это можно понять. Нужно подумать, как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похвала брата его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её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даже будучи глупым, не стал бы унижать свою мать. Третий принц, с его почти педантичным характером, всегда презирал подобные дела. Восьмой принц, ровесник Цзян Синсю, не имел старших братьев, чтобы организовать такое. Цзян Синсю сразу подумал, что это дело рук Пятого принца, но оказалось,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Шестой принц? Это похоже на его стиль, 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поздней ночью, подчинённые сообщили Цзян Синсю, что из двора ваньи Мэй кто-то тайком выбрался за стену. Они следили издалека и увидели, что человек направляется к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накинул халат и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была сама ваньи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Цзян Синсю невольно подумал, знает ли император, что его красавица может перелезать через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доложили, что они задержали ваньи Мэй, потому что видели, как она пыталась разрушить дамбу.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дамба была повреждена, под напором воды Хуанхэ катастрофа стала бы неминуемой.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вспомнил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послушались, и Цзян Синсю спросил ваньи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чиновника, отвечающего за реку, или Первого принца? Или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наблюдая за её лицом, понял, что она ненавидит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ему приснилось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драгоценная супруга Сюй не уговорила императора отправиться в западное путешествие, ваньи Мэй никогда бы не стала ваньи Мэй, и единственным способом отомстить для неё было бы разрушение дамбы, чтобы погубить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одиннадцатый принц. Ноги моего старшего брата были искалечены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дрогнула ресницами и тихо заговорила. Она не стала рассказывать подробности, лишь резюмировала: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 Си разрушил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зловеще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быть с ним до конца жизни. Он не смог,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старший брат, ты везде флиртуешь, и вот нашёл себе одержимую.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ведь тебя видел.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видел, даже хотел соревноваться с императором, кто сможет завоевать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Первого принца тысячи красавиц, как он может помнить такую заурядную женщину,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моя красота сможет очаровать императора, но потом поняла, что ошиблась. У его наложниц почти у всех знатные семьи. Император явно благоволит ему, позволяя ему общаться с чиновниками. Как я могу его свергнуть,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решила разрушить дамбу и утащить всех за собой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