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статья была не из лёгких, и Чэнь Шучжи потратил много времени, чтобы разобрать её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ты написал в своей статье, я уже отправил людей в Юнчжоу для проверки. Действительно, в области Пинлян существует множество дополнительных налогов, и некоторые крестьяне с трудом сводят концы с концами. Однако я не могу напрямую изменить налоги или вернуть собранное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году в нескольких юго-западных провинциях был избыток урожая риса, и я приказал отправить часть его в Юнчжоу. Это временная мера, чтобы предотвратить голод. Я также отправил тебе связку риса, чтобы ты мог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рассказываю тебе всё это, чтобы выразить своё уважение. Когда я впервые прочитал твою статью, я был глубоко впечатлён. Моё решение действовать было частично вдохновлено твоим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он открыл вторую коробку, где в наборе для письма лежала кисть. Она не выглядела дорогой. На ручке были выгравированы маленькие иероглифы, которые он внимательно рассмотрел: «Чистота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тихо усмехнулся. В прошлый раз он просил не дарить ему дорогих вещей, и на этот раз рис, кисть и фонарь были действительно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пальцами по связке риса, ощущая каждое зерно, и почувствовал слабый аромат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отправил рис из юго-западных провинций в Юнчжоу? Эти зёрна действительно спасли чьи-то жизни? Когда он писал ту статью, это было лишь порывом гнева, но он действительно услышал его? Он сделал это из любви к народу, а не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кисть, «Чистота сердца» — похоже на осторожный комплимент, который пытается выразить многое, но не может сказать всего, поэтому звучит обобщённо и красиво, чтобы никого не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его словам и подаркам, вся эта история выглядит так, будто он, рискуя жизнью, написал статью, чтобы посоветовать императору, спасая народ от бедствий, и в итоге император похвалил его за благородство, создавая картину идеальных отношений между правителем и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действительно намерен усердно править, почему он не ищет своё предназначение в широком мире, а тратит столько усилий и ресурсов, чтобы выманить у него, ничтожного человека, его скромные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важного в том, как он, ничтожный человек, думает о нём и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смотрел на вещи в руках, не понимая, что именно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Шучжи! Что с тобой происходит, опять нет твоей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швырнул стопку бумаг на стол, гневно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невинно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 сдал, позавчера не сдал, и сегодня опять нет! Если ты не хочешь оставаться в Академии Ханьлинь, просто скажи, и я найду тебе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засунув руки в рукава, подошёл к столу и начал перебирать бумаги,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пропускал сдачу ежедневных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их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говорил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нашёл свою статью среди бумаг. Он вспомнил, что сдал её, но куда она потом делась, он не знал. Среди стопки бумаг в Академии Ханьлинь, где так много людей, любой мог легко взять несколько листов, и это невозможно было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том, чтобы забрать его статью? Чтобы заставить его выслушать ругань Чэн Вэя? Возможно, для тех, кто имел с ним старые счёты, видеть его ругань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Чэнь Шучжи не было доказательств, поэтому ему пришлось считать, что он не сдал статью. Он вспомнил, что написал в предыдущих статьях,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помню, могу переписать и сдать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Чэн Вэй махнул рукой, отпуская его. — Просто напиши сегодняшнюю статью и сдай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статья была непростой, потому что это была поминальная речь. Если в будущем он попадёт в Министерство ритуалов или Приказ императорских жертвоприношений, где проводятся многочисленные церемонии, написание поминальных речей будет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сидел на веранде, размышляя. За все годы учёбы никто никогда не учил его, как писать поминальные речи, он даже не читал их, и не знал, с чего начать, особенно когда эта статья должна была восстановить его репутацию за последние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отправился в Зал Суинь. В последнее время Лян Хуань, если у него не было дел во второй половине дня, приходил в Академию Ханьлинь и забирал его на чердак Зала Суинь. Там он писал статьи, заданные Чэн Вэем, а Лян Хуань сидел напротив и читал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Шучжи был недоволен, чувствуя себя неловко в его присутствии и не мог сосредоточиться на письме. Но со временем он заметил, что Лян Хуань говорил с ним только о государственных делах, никогда не упоминал их прошлое и больше не прикасался к нему. Единственной его милостью было приносить еду, и постепенно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ранней весны чувствовалась лёгкая пыльца, словно тепло весны было вплетено в него и проникало в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одетый в форму Академии Ханьлинь, шёл по двору, где только начинали появляться первые побеги. Он поднялся на чердак Зала Суинь и, выглянув из-за лестницы, увидел, что Лян Хуань дремал, облокотившись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разбудить его, поэтому тихо сел за стол, разложил перед собой чистый лист бумаги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уже давно проснулся, но притворялся спящим, наблюдая за ним из-под полуприкрытых век. Наконец, он не выдержал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тема — «Сидеть у пня и ждать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открыл глаза, Чэнь Шучжи полностью проигнорировал его шутку, положил кисть на стол и опустился на колени,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сел прямо, протирая сонные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садись. Расскажи, что опять Чэн Вэй тебя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поручил написать поминальную речь для весеннего жертвоприношения, но я никогда не писал таких статей. Чистый лист лежал передо мной полчаса, и я не смог написать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Лян Хуань был прав: чем дольше они проводили время вместе, тем больше он привыкал к почтительности, которую должен проявлять к нему, и говорил больше, не опасаясь нарушить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задумался, а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Поминальная речь? Может, почитаешь несколько примеров? Я отведу тебя в Павильон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Хунвэнь был местом, где хранились государственные документы: указы, доклады и различные статьи за многие годы, доступные для изучения. Такое место было не для всех, и Чэнь Шучжи понимал, что это была его милость, но не хотел принимать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туда не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 какая тут разница? Ранги я сам устанавливаю.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поднял бровь, взял его за руку и повёл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сейчас, быстрее прочитаешь, и у тебя будет больше времени на написание.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настаивал, Чэнь Шучжи не стал сопротивляться и позволил ему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Хунвэнь находился недалеко от Академии Ханьлинь. Войдя внутрь, они увидели десятки рядов полок, заполненных документами. Комната была забита, но не казалась мрачной, солнечный свет проникал через окна, смягчая атмосферу среди огромного количества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Полки в Павильоне Хунвэнь были расставлены по годам правления, и в каждом году документы были разделены по категориям. Чэнь Шучжи подумал, что слишком старые тексты могут быть непонятны, поэтому решил начать с поминальных речей эпохи Чжэньсянь, предыдущего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Поминальных речей было мало, и за эпоху Чжэньсянь они занимали лишь узкий ряд полок. Чтобы сэкономить место, их поставили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залез на полку и начал просматривать тексты, а Лян Хуань, стоявший за ним,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ищешь? Я тоже могу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едва не вырвалось: «Не мешай», но он прикусил язык,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помочь, и Лян Хуань не стал настаивать, но и не ушёл отдыхать. Вместо этого он встал позади Чэнь Шучжи и наблюдал за ним. Затем он обошёл полку и смотрел на его сосредоточенное лицо через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смотрел на него, он замечал что-то новое. Его упрямая сосредоточенность среди полок обладала своеобразной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вдалеке раздались шаги. Сначала они не обратили внимания, решив, что кто-то ещё пришёл за документами, но затем услышали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падай духом, работа в Управлении по делам наследника временна, я тебе помогу. Не думай слишком много, просто выполни свою работу. В прошлом году эти молодые выскочки вели себя слишком дерзко, нужно поставить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выскочки смогли так себя вести только потому, что у них есть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Впереди детская коляска~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