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вымещала весь свой гнев и обиду на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навсегда запомнил, как в детстве наложница Ли колола его шпилькой, била по лицу и даже пинала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некоторые евнухи и служанки, которые, видя его страдания, тайком заботились о нём, он, возможно, давно бы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Смешно, но когда ему исполнилось десять лет, он снова встретил Государственного наставника, который вдруг заявил, что, хотя Хэ Минчжао и обладает злым нравом, он способен подавлять злых духов и является талантливым полководцем.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ранее Государственный наставник объявил его несущим несчастья по приказу императора, но, видя его страдания, почувствовал вину и изменил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император вспомнил о своём сыне и отправил его в Чёрную Стражу, где его обучали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были тяжёлыми, но по сравнению с прежними испытаниями это казалось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талантливым в боевых искусствах, и благодаря этому уже в тринадцать-четырнадцать лет возглавил Чёрную Стражу и начал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особых пристрастий, и он мог переносить трудности. Он жил и ел вместе со своими подчинёнными, а награды и деньги раздавал им. Со временем Чёрная Стража не только стала ему преданной, но и сама быстро развивалась.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последующие события, он, вероятно, продолжал бы спокойно и счастливо руководить Чёрной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почувствовал лёгкую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его предали отец и близкие, его преследовали, и он едва не погиб… Позже он очнулся, раны зажили, но он потерял четыре месяца памяти и стал страдать от головных болей.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постоянно испытывал боль, а время от времени приступы становились настолько сильными, что он чувствовал себя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много людей хотели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просто не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Приготовьтесь, сегодня вечером я буду присутствовать на банкете Цюнлинь, — снова сказал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продолжил идти, и тут его осенила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он вошёл в зал Баохэ, головная боль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полностью поглощён мыслями о Цзянь Цзине, и только сейчас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лучше, и болезнь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Минчжао почувствовал облегчение, Цзянь Цзинь уже сел на лошадь, готовясь к праздничной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партнёр назначил его третьим, что было явным проявлением фаворитизма, и он вытеснил настоящего третьего…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не разделяли его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кандидаты чувствовали облегчение, словно избежав опасности, и смотрели на Цзянь Цзиня с особым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необычным — он осмелился заговорить с императором и совсем его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брат, ты действительно смел, вызываешь уважение, — первым выразил своё почтение новый Чжуаньюань, Чжан Циньцзин, получивший звание первого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 «…» Он и Хэ Минчжао обменялись всего двумя фразами…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Цзянь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брат, почему вы все так боитесь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спросить тебя, почему ты его не боишься! Раньше я встречал нескольких принцев, но никогда не испытывал страха. Однако, увидев императора, я почувствовал непонятный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задумался, и ему пришла в голову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этой планете не умели использовать свою духовную силу, но она у них была, пусть и слабая. А духовная сила Хэ Минчжао была самой мощной из всех, кого он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сейчас его духовная сила была хаотична… Когда Цзянь Цзинь смотрел на неё, он видел, как она распространялась от его головы, словно щупальца, и обладала некоторой агрессивностью.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поскольку Хэ Минчжао сам не умел управлять своей духовной силой, он не мог нападать на других, но чувство страха, которое он вызывал,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обязательно должен чаще общаться с Хэ Минчжао, чтобы быстрее его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должно быть сложно, ведь Хэ Минчжао, похоже,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Цзянь Цзинь, ехавший на лошади, ловко уклонился от брошенного в него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Минчжао получил от Чёрной Стражи информацию о Цзянь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Стража уже собирала данные о таких кандидатах, как Цзянь Цзинь, но не слишком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открыл отчёт,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праздничной процессии новые Цзиньши вернулись во дворец — банкет Цюнлинь в Великой Ци проводился в императорском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следуя за Чжан Циньцзином, вошёл в сад и почувствовал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сад… выглядел несколько запущенным?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 был не только Цзянь Цзинь. Сунь Юцзи, недоумевая, тихо спросил Чжуаньюаня Чжан Циньцзина: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сад… разве за ним никто не ухаживает?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Сунь Юцзи был трусоват, его семья была одной из самых богатых в Цзяннани. Их дом занимал десятки акров, а сад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императорский сад… например, куст пионов, казалось, был срублен мечом? Почему его не восстановили?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придерживается бережливости и постоянно сокращает расходы дворца, — ответил Чжан Циньцзин, и его выражение лица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Юцзи хотел спросить подробнее, но не успел, как снова услышал пронзительный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Юцзи больше не думал о том, почему пионы в императорском саду были срублены.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снова увидел, как окружающие дрожали от страха,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не до них… Подняв голову, он снова улыбнулся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использовать духовную силу для общения с ним, но сейчас они находились слишком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своего партнёра, Цзянь Цзинь почувствовал себя лучше, но вскоре заметил, что Хэ Минчжао был в плохом настроении, даже в очень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духовная сила была хаотичной, словно он был готов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посмотрел в сторону Хэ Минчжао, удивлённо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Минчжао стало ещё холоднее, он опустил взгляд, скрывая свои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уже был женат!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родился в Цзяннани, что было далеко, поэтому Хэ Минчжао не знал о его прошлом. Однако после приезда в столицу Цзянь Цзинь рассказывал о своей семье, и Чёрная Стража записала эту информацию. Кроме того, они знали о его действиях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Цзянь Цзинь женился, но его жена исчезла, оставив ему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любил своего ребёнка и, отправляясь на экзамены, взял его с собой, даже отказался от участия в некоторых мероприятиях перед экзаменом, чтобы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жены… он продолжал её искать. Некоторые советовали ему найти другую жену, но он отказался и никогда не посещал увеселительные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Хэ Минчжао снова заболела, и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саду зажгли фонари, но свет был тусклым, и на расстоянии трудно было разглядеть выражения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сидел на верхнем месте, молчал, и постепенно все начали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правления он действительно казнил многих, но в последние два года его поведение стало более сдержанным. Даже ходили слухи, что он получил тяжёлые ранения во время службы в Чёрной Страже и его здоровье ухудшилось. Постепенно в правительстве начались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героями банкета Цюнлинь были новые Цзиньши, и после начала праздника многие подходили к Цзянь Цзиню и другим, чтобы завязать разговор. Некоторые даже целенаправленно искали Цзянь Цзиня — все, кому нужно было знать, уже знали о том, что император выделяет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используя свою духовную силу, чувствовал, что эти люди не испытывали к нему злобы, но были крайне любопытны, что вызывало у него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пять лет в этом мире он всё ещё не совсем понимал, как общаться с местными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некоторые люди, судя по их духовной силе, испытывали к нему злобу, но внешне были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казалось, не любили его, но их духовная сила не несла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было проще, но первые поначалу его смущали. Однако теперь он привык к тому, что многие говорят одно, а думают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