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поприветствовал его, а затем с улыбкой обратился к Даосу Цанъяну: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князь Хэлянь, прибывший издалека из Мобэя. Услышав о славе храма Сюйхэ, он специально приехал сюда, чтобы посетить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Гуйянь, увидев, что у старца белые брови и борода, действительно выглядел как отрешившийся от мира бессмертный, и подумал про себя, что слухи, ходящие в народе, не лишены смысла. Однако он приехал сюда не только для того, чтобы увидеть «старого бессмертного».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Цанъян поклонился в сторону Хэлянь Гуйяня, произнеся даосское приветствие, но не сказал ни слова вежливости, что резко отличалось от его поведения с Сяо Юйшанем.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Юйшань, обладая проницательным умом, сразу же понял, что Даос Цанъян, похоже, не благоволит к этому князю из Мобэя, и в его сердце невольно возникла тайная радость. Сяо Юйшань всегда считал, что поговорка «внешность отражает внутренний мир» имеет под собой основание, и человек с таким мрачным характером, как Хэлянь Гуйянь, не может не вызывать неприязни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Хэлянь Гуйянь, похоже, намеревался завязать разговор с Даосом Цанъяном, и его лицо выражало искренность, когда он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старого бессмертного провести нас, людей из Мобэя, по храму Сюйхэ и рассказать о даосских учениях.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на улыбающегося человека рука не поднимается, и Даос Цанъян, учитывая высокое положение Хэлянь Гуйяня как знати из Мобэя, не посмел переступить границы приличия, поэтому в итоге согласился провести их по храму, хотя его лицо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даосы, увидев эту сцену, не могли не почувствовать недоумения. Ведь их учитель всегда был мягким и вежливым, держался с достоинством перед императором и был учтив с простолюдинами, понимая мир и зная, как себя вести. Непонятно, почему сегодня он так холодно обошелся с князем Хэлянь из Мобэя.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Мобэй был вассальным государством Великой Янь, и все императоры с благосклонностью относились к роду Хэлянь. Сегодня, неожиданно обидев Хэлянь Гуйяня, Даос Цанъян поступил неразумно. К счастью, император не выразил недовольства, иначе все обитатели храма Сюйхэ могли бы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даосы пребывали в тревоге, Сяо Юйшань не обращал на это внимания и не пошел вместе с Хэлянь Гуйянем, а вместо этого нашел тихую чайную комнату,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он вдруг заметил, что Чу Циюнь таинственным образом исчез, и спросил у евнуха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Фэн, не зная, что вопрос был адресован не ему,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повернулся к нему, улыбаясь, но не говоря ни слова, его взгляд был «доброжелательным». Ань Фэн почувствовал, будто за ним следит злой дух, и ему стало не по себе. В его сердце возникло чувство невиновности, и он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слегка кашлянул, поспешив выручить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поднимались на гору, он шел сзади. Наверное, он тоже в храме Сюйхэ.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Чу Циюнь вошел в комнату, держа в руках черную керамическую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была полна плодов гинкго, которые дымились, источая аромат, явно только что приготовленные.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поставил тарелку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отведайте,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увидел, что плоды были поджарены до золотистого цвета, скрываясь внутри треснувших скорлупок, словно стесняясь. В его мыслях невольно всплыли воспоминания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шесть лет, он лечился в храме Сюйхэ, и в те дни его часто одолевала грусть. Каждый раз, когда это происходило, Чу Циюнь придумывал способы поднять ему настроение — то учил его свистеть на листьях, то спускался с горы, чтобы купить сладостей, а если ничего не помогало, собирал плоды гинкго и жарил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себя, в присутствии Ань Фэна и евнуха Вана, Сяо Юйшань улыбнулся. Чу Циюнь, увидев это выражение на его лице, тоже не смог сдержать улыбки и, не забыв очистить один плод, подал его Сяо Юйшаню.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не удержался и попробовал его, почувствовав, как возвращаются те спокойные и счастливые времена, словно они никогда и не взрослели.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Фэн был ошеломлен, наконец поняв, что происходит, его обычно холодное лицо выразило изумление. К счастью, прежде чем он успел что-то сказать, евнух Ван вытащил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не говори, — евнух Ван взмахнул своим опахалом и понизил голос. — Ань Фэн, с юных лет ты служил во дворце, ты должен понимать, что некоторые вещи нельзя произносить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только подтвердили догадки Ань Фэна. Хотя он был прямолинеен, но не глуп, и он хорошо понимал, что имел в виду евнух Ван. Он крепко сжал губы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Гуйянь и Даос Цанъян продолжали прогулку по обширному храму Сюйхэ, за ними следовали несколько охранников из Мобэя.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неизвестной причине Даос Цанъян оставался холоден к Хэлянь Гуйяню, его лицо было лишено улыбки на протяжении всего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Гуйянь, казалось, не замечал этого, наслаждаясь пейзажем,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Даос Чу не сопровождает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вы спрашиваете, князь Хэлянь? — Даос Цанъян обернулся к Хэлянь Гуйяню с выражением недоумения, словно действительно не знал, о ком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Чу Циюнь, разве в храме Сюйхэ не один человек с такой фамилией? — Хэлянь Гуйянь посмотрел на старца и вдруг засмеялся, его слова были наполнены скрытым смыслом. — Но я думаю, что такая фамилия встречается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Цанъян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Чу не так уж редка, князь Хэлянь, живя в Мобэе, вы, вероятно, не знакомы с обычаями внутри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старый бессмертный прав, — Хэлянь Гуйянь, похоже, был очень заинтересован в Чу Циюне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могу понять, что означает имя «Циюнь»?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Цанъян хотел отбить атаку Хэлянь Гуйяня холодными словами, но тот настойчиво продолжал задавать вопросы, стремясь докопаться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выхода, старец решил отступить, притворившись непонимающим: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сочетание иероглифов, как можно их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Хэлянь Гуйянь тихо вздохнул, его слова были едва слышны, но их смысл был глубоким. — Жаль, что такое хорошее имя пропадает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даже обычно спокойный Даос Цанъян не смог сдержать легкую гримасу. Прожив две династии, он видел множество взлетов и падений, и его сердце, посвященное даосизму, было непоколебимым. Но сегодня он не смог остаться равнодушным к словам князя из Мобэя.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неясных высказываний Хэлянь Гуйянь, похоже, был удовлетворен и больше не настаивал на разговоре, но в его глазах появился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Хэлянь Гуйяню подошел человек из Мобэя и что-то шепнул ему на ухо. Даос Цанъян увидел, как улыбка на лице Хэлянь Гуйяня мгновенно исчезла, и его лицо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Гуйянь был красив, но когда он не улыбался, его лицо становилось мрачным, а сейчас, когда он нахмурился, оно выглядело еще более зловещим. Он быстро попрощался с Даосом Цанъяном и направился к Сяо Юйшаню.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драгоценность, подаренная из Мобэя, была завершена вчера, и из нее вырезали статуэтку, изображающую нынешнего императора, которую можно было держать в руке. Однако за ночь нефритовая статуэтка исчезла. Более того, вор был настолько дерзок, что оставил письмо в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Кража драгоценности сама по себе была тяжким преступлением, а появление вора во дворце стало еще большим скандалом. Ведь охрана дворца была настолько строгой, что на каждом шагу стояли часовые, и все же кто-то смог войти, как в свой дом, украсть драгоценность и оставить письмо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Гуйянь был человеком, знающим, когда нужно остановиться, и он не хотел, чтобы эта история стала достоянием общественности, чтобы сохранить лицо как для Мобэя, так и для императора Великой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к чайной комнате, где Ань Фэн и евнух Ван стояли снаружи, и остановился, не пытаясь войти без разрешения, сказав, что ему нужно срочно сообщить что-то императору. Евнух Ван не посмел задержать князя из Мобэя и постучал три раза, ожидая разрешения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открылась, и за евнухом Ваном вышел молодой даос в сером одеянии, опустив глаза и смиренно склонив голову. Хэлянь Гуйянь внимательно посмотрел на него — это был Чу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Гуйянь сосредоточил свой взгляд на Чу Циюне, его взгляд был полон скрытого смысла, зловещий и недружелюбный. Чу Циюнь почувствовал это и понял, что значит быть под пристальным взглядом, словно за ним следил волк. Он прошел мимо, сохраняя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Циюнь ушел, Хэлянь Гуйянь отвел взгляд, и через мгновение его выражение стало обычным, как будто все, что только что произошло, было иллюзией Чу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Величество простить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Гуйянь вошел в чайную комнату, сделал несколько шагов вперед и встал на одно колено перед Сяо Юйшанем, явно выражая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Юйшань, не зная, что произошло,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князь Хэлянь?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из дворца сообщили… — Хэлянь Гуйянь замялся, явно опасаясь гнева императора. — Нефритовая статуэтка, завершенная вчера, сегодня утром была украдена 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Нелепость! — Услышав это, Сяо Юйшань был потрясен, и в его сердце возникли подозрения, словно волны. — Как могла драгоценность из дворца быть украдена вором?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 Следующая глава станет началом огромных перемен в судьбе Чу Циюня из-за Хэляня, и эти перемены затронут Сяо Юйшаня.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╮(╯_╰)╭╮(╯_╰)╭╮(╯_╰)╭╮(╯_╰)╭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добавьте в закладки мой новый проект «План воспитания главного героя в другом мире [Система]».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http://bllate.org/book/16210/1455465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