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процессия сопровождала императора на гору Цуйюнь. Сяо Юйшань ехал впереди на коне, а Хэлянь Гуйянь тоже верхом следовал за ним. В свите, конечно, были евнух Ван и охрана Ань Фэн, но также выделялся маленький монах в серой рясе, который шел в ногу с остальными, что выглядело странно и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был проницательным человеком и сразу все понял, не удивляясь. А вот Ань Фэн был в замешательстве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даос Чу Циюнь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Циюнь, сидя на лошади,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по приказу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Фэн был прямолинеен и не заметил, как евнух Ван сделал ему знак,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даос может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невозмутимо ответил Чу Циюнь, никогда не знавший, что такое «чувство вины». — Наш император верит в даосизм и милосерден, поэтому после охоты я должен читать молитвы, чтобы успокоить души убитых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животных, а потом молиться за них? Когда император стал таким «милосердным»? Ань Фэн был еще больше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евнух Ван был умным и, указав на Сяо Юйшаня,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въезжает в горы, Ань Фэн, следуйте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Юйшань ударил коня и понесся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охоте нет правил, принц Хэлянь, помните о нашем пари: кто первым поймает золотого барана, тот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Цуйюнь водились необычные козы, которые три сезона были белоснежными, а осенью их шерсть становилась золотой. Каждый раз во время охоты побеждал тот, кто первым поймал золотого барана.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Гуйянь улыбнулся, обнажив клыки, и его глаза сверкнули, как у волка. Он тоже ударил коня и последовал за Сяо Юйшанем: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Мобэй могут натянуть лук до полной луны и голыми руками сражаться с волками в пустыне. Я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обернулся и посмотрел на него, его глаза, похожие на цветы персика, сверкнули, как обнаженный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Легкомыслие недопустимо, только осторожность приведет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произнесенные с таким выражением лица, заставили Хэляня Гуйяня нахмуриться, и он уловил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непонимающим и, продолжая ехать,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правы, я забыл, что горы и пустыня — это разные вещи, и охота здесь, должно быть,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простить мою дерзость и невежество.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и Хэлянь Гуйянь были одного возраста, и оба были хитрыми лисами, достойными соперниками. Хэлянь Гуйянь скрывал свои истинные намерения, притворяясь глупым, а Сяо Юйшань не раскрывал их, оба играли в игру, разгадывая ходы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ни ступали копыта лошадей, звери разбегались, и за кустами действительно прятался золотой баран.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Гуйянь оглянулся и увидел, что император все еще ищет в другом месте, не смог сдержать улыбку, натянул лук и выпустил стрелу, его взгляд стал острым, как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пролетела сквозь ветер и попала в брюхо козленка, который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Гуйянь не смог сдержать смеха, и в этот момент его истинная природа проявилась. Он сошел с лошади, поднял золотого барана одной рукой и повернулся к Сяо Юйшаню, в его глазах мелькнул вызов, но он быстро исчез, так что его было трудно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Хэлянь первым поймал золотого барана, мужчины Мобэй действительно храбры, как и говорят, — сказал Сяо Юйшань, тоже спешившись и подойдя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Гуйянь подошел к Сяо Юйшаню, встал на одно колено и поднял золотого барана: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трофей должен быть поднесен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договорились, что победитель получает золотого барана, я не могу нарушить свое слово. Этот баран принадлежит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склонилось к закату, и птицы вернулись в гнезда, все отправились в обратный путь, довольные своей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ехал медленно, взглянув на золотого барана, пойманного Хэлянем Гуйянем, и вдруг вздохнул. Ань Фэн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Величество вздохнули?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ничего, просто я вдруг вспомнил поговорку: «Высушив пруд, ты останешься без рыбы; сжегши лес, ты останешься без зверей». Это заставило меня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Фэн понял, что слова императора имели скрытый смысл, и тоже посмотрел на Хэляня Гуйяня, сразу все поняв — на боку лошади висел козленок, который был вдвое меньше взрослого барана.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императора были неоднозначны, и все присутствующие поняли их так же, как Ань Фэн, но только Хэлянь Гуйянь понял другой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пруд, ты останешься без рыбы; сжегши лес, ты останешься без зверей. Обман может сработать сейчас, но в будущем он не принесет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для Хэляня Гуйяня как звонок, пробудивший его — этот молодой император был интересен, он не был просто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Гуйянь не испугался, даже почувствовал радость. Он был рожден с природой волка и любил игры и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милосердны, как дождь в пустыне, мне стыдно, — сказал Хэлянь Гуйянь, вовремя проявив сожаление, глядя на уже мертвого золотого барана, и вздохнул. — В будущем я буду помнить уроки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Гуйянь хорошо притворился, его слова были легкими, как четыре унции, поднимающие тысячу цзиней, и Сяо Юйшань почувствовал, что его удар попал в вату. Но он не рассердился, только улыбнулся и продолжил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почти исчез, и огромная процессия вернулась в сумерках. Сегодня они не возвращались во дворец, а разбили лагерь у подножия горы Цуйюнь, чтобы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взошла, и ее свет смешался с огнями костров. Слуги бегали туда-сюда, натирая специями добычу, пойманную в горах, и жарили ее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устроил большой пир в своем шатре, пригласив Хэляня Гуйяня, сказав, что принц Хэлянь сегодня выиграл и должен выпить три чаши. Хэлянь Гуйянь любил крепкие напитки, особенно крепкие вина, и на пиру были только такие, не то, что «вода для полоскания рта» во дворце. Он был в восторге и не стал отказываться, сразу выпив три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пира слуга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Чу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его, — Сяо Юйшань уже приготовил стол с вегетарианскими блюдами в шатре и приказал привести его, но тот, кто привык к неспешности, заставил себя ждать и только сейчас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медленно вошел, и среди всех этих богато одетых знатных людей он один был в простой серой рясе, выделяясь. К счастью, он был красив, и это делало его похожим на одинокую сосну.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сидел на главном месте и улыбался ему, его глаза, похожие на цветы персика,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слегка кивнул, и в его глазах тоже появилась улыбка, но он сдерживал себя, не мог выразить свои чувства публично. Он только притворился почтительным и серьезным, поклонился императору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Хэлянь Гуйянь поставил чашу и внимательно посмотрел на Чу Циюня, а затем на Сяо Юйшаня, уловив что-то необычное, и у него появилось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который наливал вино,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даос Чу Циюнь из храма Сюйхэ на горе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Гуйянь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Величество, кажется, очень благосклонны к этому даосу.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не понимая, что Хэлянь Гуйянь пытается выяснить, просто рассказал все,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даос Чу имеет связи с Его Величеством, он был назначен покойным императором как «сужденный благодетель», поэтому он пользуется особым расположением.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Хэлянь Гуйянь поднял брови, выразив интерес, и снова посмотрел на Сяо Юйшаня,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почувствовал это и обернулся, увидев, как Хэлянь Гуйянь улыбается ему. Тот был красив, но когда улыбался, его клыки выглядели как у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не испугался, поднял чашу и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Хэлянь,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Величество, — Хэлянь Гуйянь тоже поднял чашу и выпил вино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сидел в стороне, сдерживая свою привычку шутить, притворяясь серьезным и даже немного святым. Он молчал, но видел все, что происходило между Сяо Юйшанем и Хэлянем Гуйянем.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золотого барана!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громкий голос, и воин из Мобэй принес золотого барана в шатер.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баран, пойманный сегодня, был уже освежеван, начинен специями и зажарен до золотистой корочки. Его положили на фиолетово-золотое блюдо и внесли в шатер.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Гуйянь встал, взял короткий меч и отрезал кусок баранины, положив его на фарфоровую тарелку, и лично поднес Сяо Юйшаню: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традиции Мобэй, правитель должен съесть первый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Прошу предварительно заказать «План воспитания главного героя в другом мире [система]».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http://bllate.org/book/16210/1455449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