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понимал всю серьёзность ситуации. Он сидел на троне с невозмутимым лицом, лишь в его голосе звучала лёгкая нотка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господин Ань Фэн тоже вызвался расследовать это дело, и я уже дал ему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придворных понять, что император намерен доверить расследование своим людям, явно больше не доверяя князю Цзиньаню и его сторонникам. В атмосфере скрытого напряжения лица всех присутствующих выражали разные эмоции, и мысли у каждого были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за этим кроется бурный поток, и кто захочет утонуть в нём? Кроме сторонников князя Цзиньаня, только доверенные лица императора были готовы ступить в эти опасные воды. Что касается того исчезнувшего чиновника, который пытался сдвинуть гору, он явно не понимал, на что замахивался.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незаметно окинул взглядом всех присутствующих, словно наблюдая за спектаклем, и в душе не мог не посмеяться над их лицемерием, хотя внешне он сохранял безобидную улыбку и произносил формальные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наследник проявил инициативу, пусть поможет господину Ань в расследовании и искупит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Юйцун был вынужден согласиться с приказом императора, но в душе думал, что Ань Фэн, скорее всего, не вернётся живым после этого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утреннего приёма князь Цзиньань и верховный воевода Чжан явились в боковой зал для аудиенции. Сяо Юйшань чувствовал головную боль, думая о том, почему его отец оставил столько советников. Хотя это было сделано с благими намерениями, недостатки тоже были очевидны: во-первых, могущественные кланы ограничивали власть императора, связывая ему руки; во-вторых, приходилось тратить много сил, чтобы лавировать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мысли, Сяо Юйшань не мог позволить себе обидеть этих двоих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хотели обсудить мои верные подданные?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Цзиньань никогда не верил в духов и не искал помощи у богов. Узнав, что император привёз двух монахов из храма Сюйхэ, он был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ваше величество вчера посетили храм Сюйхэ и привезли двух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распространялись с невероятной скоростью, и Сяо Юйшань думал, что во дворце нет ничего скрытного, но даже здесь всё слишком быстро становилось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эти монахи — обманщики, и им нельзя доверять. — Князь Цзиньань всегда считал себя старшим и говорил с императором с наставническим тоном. — Ваше величество ещё молоды, зачем вам верить в судьбу и искать путь к бессмертию?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верховного воеводу Чжана едва заметно поднять брови — каждый мог понять, что князь Цзиньань намекал на то, что император отказался сделать супругу Хуэй императрицей, ссылаясь на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тоже понимал скрытый смысл и в душе смеялся над глупостью князя Цзиньаня. Верховный воевода Чжан даже не защищал свою дочь, так зачем князь Цзиньань снова поднимал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считал себя дядей императора и носителем преданности, поэтому позволял себе перечить. Но таких старых придворных нельзя было трогать, по крайней мере, пока Сяо Юйшань не укрепил свою власть и не мог пойти против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ни ударить, ни обругать, ни обидеть, приходилось постоянно лавировать и отступать, чтобы продвигаться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говорил, что храм Сюйхэ — это благословенное место. — Сяо Юйшань с улыбкой ответил, делая вид, что принимает совет. — С тех пор, как началось дело о руднике, я не могу спать спокойно. Вчера я отправился в храм Сюйхэ, чтобы помолиться за процветание страны и благополучие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говорил полную чушь, но выглядел при этом крайне серьёзно, и за мгновение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дела о руднике, сейчас его расследованием занимается Ань Фэн, и я надеюсь на вашу помощь, князь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Цзиньань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воевода Чжан всё это время молчал, и было непонятно, что он задумал. Сяо Юйшань посмотрел на него и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воевода, есть ли у вас ещё что-то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деле с рудником. — Верховный воевода Чжан выглядел озабоченным. — Сначала бунт рабочих, затем исчезновение чиновника Е, а теперь слухи распространились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 на руднике произошёл по вине Юйцуна, и я дал ему шанс искупить свою вину. — Сяо Юйцун был сыном князя Цзиньаня, и как бы тот ни был предан императору, он не мог не защищать своего сына. — Кроме того, Юйцун уже ищет господина Е и надеется, что он вернётся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внутренне усмехнулся, думая, что некоторые люди, возможно, не хотят, чтобы Е Вэньцин вернулся живым. Он лишь смотрел на них с лёгкой грустью, но в душе думал совсем о другом — если бы он сейчас сказал, что Е Вэньцин уже вернулся, какие бы выражения появились на их лицах?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исчезновения руды, если бы только семья князя Цзиньаня была замешана, а остальные кланы не участвовали, никто бы не поверил. Эти реальные ресурсы не могли просто исчезнуть, и даже если бы удалось выяснить, как их тайно вывозили, это бы вскрыло целую сеть коррупции.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Ань Фэн взялся за дело о руднике, быстро распространилась, вызвав радость у одних и беспокойство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Фэна занимал высокий пост, и его семья была влиятельным кланом, принадлежащим к аристократии. Обычно такие семьи не вмешивались в подобные дела. Однако Ань Фэн, похоже, имел свои причины и решил довести это громкое дело до конца. За его спиной сразу же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ничего скрытного, и эти слухи облетели столицу за полдня, быстро дойдя до ушей Сяо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аристократы должны держаться вместе, и что Ань Фэн, взявшись за это дело, поступает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Вэньцин, стоя рядом с Сяо Юйшанем, передал всё, что слышал, всё ещё одетый в сине-серую монашескую рясу, как будто он был простым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люди думают, что Ань Фэн сошёл с ума ради славы. — Сяо Юйшань поставил чашку чая и улыбнулся с неопределённым выражением, его лицо выглядело особенно привлекательным. 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Вэньцин вдруг вспомнил холодное лицо Ань Фэна и, вместо того чтобы сказать что-то формальное, высказал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мнению, господин Ань — честный и доброжелательный человек, который предан своему долгу. Даже если он стремится к славе,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осуждаю его. — Сяо Юйшань смотрел на Е Вэньцина, его взгляд был проницательным, словно он мог читать мысли. — Каждый мужчина хочет добиться успеха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имели двойной смысл, относясь как к Ань Фэну, так и к Е Вэньцину. Е Вэньцин внутренне вздрогнул и поспешно поклонился. Сяо Юйшань наблюдал за этим, но ничего не сказал, лишь велел ему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вошёл Чу Циюнь, его глаза светились хитростью, словно у 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удалось ли тебе понять намерения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Сяо Юйшань спрашивал об Ань Фэне, чтобы проверить чувства Е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Е Вэньцина, Сяо Юйшань поднял бровь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Вэньцин всегда был осторожным, и для него Ань Фэн был всего лишь знакомым. То, что он смог сказать несколько слов в его защиту,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Юйшань рассказал об этом Чу Циюню, тот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чиновник Е просто испытывает чувство товарищества и не понимает намерений 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устроил эту свадьбу, почему бы не довести дело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устраивал свадьбу. — Сяо Юйшань тоже пожал плечами, намеренно подражая Чу Циюню. — Говорят, что свахи часто становятся неудачниками.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«сваха» и «неудачник» звучат одинаково по-китайски, и люди часто шутили на эту тему, что со временем стало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снова начал спорить,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ты стал суеверным?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суеверным, разве ты мог бы называть себя моим «судьбоносным благодетелем»? — Сяо Юйшань улыбался, его глаза сияли, словно звёзды. — Хотя, конечно, это было просто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ваше величество. Подумайте, сколько людей в мире, и сколько из них могут стать «судьбоносным благодетелем» императора? — Чу Циюнь не только любил спорить, но и мог убедить кого угодно в чём угодно. — Из миллионов людей только я один. Разве это может быть простой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Юйнур, я — твоя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непостоянным сердцем, но его лицо было красивым и одухотворённым. Внезапно его улыбка исчезла, и он посмотрел на Сяо Юйшаня с глубоким чувством, словно в его глазах отражался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Первые признаки (верхняя часть) — Часть 10: Первые признаки (верхняя часть)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