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покоях императора царила весенняя атмосфера, у князя Цзиньань и верховного воеводы Чжана нависли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нынешней ситуации предложение сделать супругу Хуэй императрицей могло вызвать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Чжанов был одной из самых влиятельных семей Великой Янь, и если углубиться в историю, их происхождение можно проследить до времён императора Цзин предыдущей династии, и к настоящему моменту они процветали уже более двухсот лет. В нынешнее время верховный воевода Чжан командовал значительными войсками, а супруга Хуэй с юных лет служила в резиденции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князя Цзиньань, если новый император хочет быстро укрепить свой трон, привлечение на свою сторону семьи Чжанов было бы разумным шагом. Однако, похоже, у императора были другие планы, и он не хотел использовать влияние семьи Чжанов для укрепления своей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Цзиньань был крайне обеспокоен, поглаживая бороду,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молод и горяч, он ещё не понимает опасностей политики.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Юйцун, услышав это,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мнению, это связано с тем, что его судьба слишком удачлива. С детства всё шло гладко, он привык к лести и выработал высокомерный характер, поэтому и ведёт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Дерзость, — даже перед собственным сыном князь Цзиньань не стал сдерживаться и холодно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— государь, как ты можешь его порицать?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Юйцун, недовольный, хотел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Юйцун был тем, кто действительно был молод и горяч. Слушая слухи, он действительно поверил, что новый император — это пустая оболочка, украшенная вышивкой. Он не понимал, что любой, кто смог занять трон, не был 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князь Цзиньань холодно взглянул на него, не позволив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Юйцун, не имея выхода, с неохотой проглотил свои слова, быстро поклонился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верховного воеводы Чжана всё было спокойно, он читал книги и пил чай, словно не его дочь лишилась возможности стать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жена, услышав об этом, вздыхала, боясь, что дочь не выдержит сплетен, и хотела навестить её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воевода Чжан поставил чашку чая, легонько постучал по столу и остановил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наша дочь... — Жена, хотя и переживала за дочь, не могла ослушаться мужа, оказавшись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воевода Чжан снова сделал глоток чая, наслаждаясь моментом, без тени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сможет преодолеть это испытание, значит, ей действительно не суждено стать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парчовом мешочке была записка, в которой было написано «Небесная судьба» или «Императорская воля», но для понимающих людей всё было ясно. Новый император не отверг прямо предложение сделать супругу Хуэй императрицей, чтобы не вступать в открытый конфликт с князем Цзиньань и не унижать семью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«Небесная судьба» скрывали глубокий смысл, они были не только отговоркой для отказа супруге Хуэй, но и предупреждением знатным семьям и дворцовой знати. Как бы ни были недовольны два старых министра, на этот раз Сяо Юйшань вышел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Цанъян и его ученик провели ночь во дворце, император с искренней преданностью к даосизму провёл ночь в беседах с Чу Циюнем, обсуждая учение даосизма.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капля воды упала в водяные часы, вызвав лёгкую рябь и тихий звук, наконец, на востоке начало светать. В обычное время евнух Ван уже зевал бы, но сегодня всё было иначе — он даже не смел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предупредил, что если пропустит даже муху, то ответит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продолжалась суета, и только на рассвете всё стихло. Евнух Ван, прошедший через множество испытаний, одиноко стоял в коридоре, его лицо было неподвижно, словно он превратился в деревянного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открылась, и вышел человек в серо-голубой одежде, с аккуратно уложенной причёской, только у висков оставалось несколько прядей волос. Этот молодой даос был красив и обладал возвышенной аурой, совсем не похожим на человека, способного смутить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евнуха Вана, он вежливо поклонился, проявляя смирение, но не показывая ум, что делало его действительно умным человеком, и неудивительно, что он завоевал расположение императора. Евнух Ван, видя всё это, тоже поклонился Чу Циюню с уважением, а затем проводил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проводил Чу Циюня, евнух Ван поспешил вернуться с докладом. Сяо Юйшань уже проснулся и лениво спросил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Цанъян ещё спит, а Чу Циюнь ушёл, не потревожив его, — евнух Ван сразу понял скрытый смысл слов императора, и его ответ, хотя и не совсем по теме,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вдруг усмехнулся, многозначительно указав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хитрый.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император так сказал, в его словах не было упрёка, евнух Ван это понял, но всё же сделал вид, что извиняется, склонившись. Однако, наклонившись, он краем глаза заметил нечто странное в одежде императора...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какой-то момент верхняя одежда из высококачественного шелка превратилась в обычную хлопковую рубашку, немного большую по размеру, свободно свисающую на Сяо Юйшане.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ещё не рассеявшаяся интимная атмосфера снова окутала его, и даже самый невнимательный человек понял бы,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мгновенно осознал всё, но, понимая это, сделал вид, что ничего не заметил,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Юйшань, всегда внимательный к деталям, конечно, понял, что тот заметил смену одежды. Если бы здесь был Ань Фэн, он бы наверняка начал расспрашивать, но евнух Ван молчал, что показывало его мастерство в общении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рубашка Чу Циюня была действительно слишком велика, свободно свисая на Сяо Юйшане, что придавало ему несколько худощавый вид. Пальцы незаметно скользили по ещё тёплому рукаву, и Сяо Юйшань снова вспомнил только что произошедшее...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проснулся первым, сказав, что на рассвете нужно поспешить обратно, чтобы не беспокоить учителя. Сяо Юйшань хотел предупредить его быть осторожным в пути, но, взглянув, заметил, что тот надел его рубашку, и рассмеялся, шутя: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увидел хорошую вещь и сразу забрал, совсем не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Циюнь, ещё сонный, не заметил этого, но, услышав слова Сяо Юйшаня, понял. Однако вместо того чтобы снять рубашку, он спокойно надел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вещи нужно забирать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наглыми, но Чу Циюнь не моргнул глазом, завязал пояс и, несмотря на то что рубашка была мала, плотно надел её. Сяо Юйшань не стал с ним спорить и тоже надел рубашку Чу Циюня, скрывая следы их ночных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поспешно одевался и причёсывался, а Сяо Юйшань, опершись на изголовье кровати, наблюдал за ним, его яркие глаза с лёгкой улыбкой излучали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Чу Циюнь убрал распущенные волосы Сяо Юйшаня за ухо, большим пальцем погладил остатки румянца под глазами и вдруг наклонился, легонько поцеловав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губы коснулись лба, словно лёгкое прикосновение, но в них была скрыта нежная привязанность. Сяо Юйшань, казалось, жаждал этого тепла, схватил руку Чу Циюня и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снова не хочу отпускать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возможно, — Чу Циюнь поднял полу своей одежды и уверенно сел на императорскую кровать. — Ваше величество, просто назначьте меня императрицей, и я никогда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этот человек был действительно бесстыдным, и Сяо Юйшань не удержался, чтобы не пнуть его, не сильно, но с определённой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Циюнь, получив пинок, чуть не упал с кровати, но не упустил возможности подшутить — стабилизируя себя, он схватил лодыжку Сяо Юйшаня и медленно погладил, вызывая невидимые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 силы? Значит, я плохо 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снова пнул его, на этот раз нога, скрытая под слоями одежды, намекающе коснулась чувствительного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стать императрицей, но если хочешь сопровождать меня, можешь стать учеником евнуха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действительно не пожалеете?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Циюнь сделал вид, что очень расстроен, и, подражая позе Сицзы,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быть рядом с государем — это как быть рядом с тигром. Я думал, что ваше величество не такой, но теперь понимаю,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уйдёшь, скоро рассветет, — Сяо Юйшань, видя, что он готов начать долгий спор, понял, что не сможет его переубедить, и остановил его. Если дать ему возможность говорить, он может спорить до полудня, придумывая бесконечные нелепые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Чу Циюнь покорно замолчал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http://bllate.org/book/16210/1455321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