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гласит поговорка, у Великой Янь есть три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 нефритовый камень из Мобэй.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 снадобье небожителей с горы Дунли.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 — пьяная яшма и рушащаяся гора, красота, губящая царства.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Народные сплетни уже докатились до императорского дворца. Маленький евнух, подражая рассказчикам из чайных, мастерски передавал эти слухи. Маленькая служанка, прислонившись к колонне, смеялась, покачиваясь, но при этом не забывала оглядываться, призывая его говорить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происхождение этой поговорки имеет глубокий смысл. Первые два сокровища не вызывали особого удивления — это всего лишь прекрасный нефрит, добываемый в Мобэй, и пилюли, которые готовит даос Цанъян на горе Дунли. Но третье сокровище, на которое намекает поговорка, ни в коем случае нельзя называть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часто бывает, литераторы, склонные к сарказму, не упускают возможности покритиковать власть. В мирные временa они всегда найдут, к чему придраться. Один из них, напившись на пиру, написал несколько строк шутливых стихов, весьма довольный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говорится, ничто не остаётся тайной. Эти стихи быстро разошлись, и после нескольких пересказов и переработок рассказчиками и певцами превратились в популярную поговорку.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не знающий подоплёки, услышал это, он бы обязательно спросил, кто же этот третий сокровище, достойный звания «красота, губящая царства»? Но те, кто знал, лишь улыбались и молчали, оставляя неосведомлённых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 сокровище — это не кто иной, как новый император Великой Янь, Сяо Юйшань.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императора — «Юйшань» — идеально соответствует словам «пьяная яшма и рушащаяся гора» из поговорки.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был просто знатным юношей, его красота не вызывала бы вопросов. Если бы он был фаворитом или любовником, его очарование было бы необходимым. Но как император, он должен был бы иметь царственный вид, словно рождённый для того, чтобы внушать уважение одним своим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нынешний император оказался необычайно красивым. С детства он выделялся своей внешностью среди других принцев, а теперь, в свои двадцать лет, он был настоящим воплощением изящества, словно вырезанным из драгоценного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давно князь вассального княжества Мобэй Хэлянь Гуйянь прибыл в столицу, чтобы приветствовать нового императора. На государственном банкете, выпив лишнего, он, не задумываясь, сказал своим спутникам: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нынешний император обладает красотой, способной погубить царство. Теперь, увидев его, я понимаю, что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не слишком громко, но достаточно, чтобы все вокруг услышали.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Княжество Мобэй десятилетиями защищало Великую Янь от внешних врагов и торговало нефритом с другими странами, за что пользовалось особым доверием покойного императора. Теперь, когда новый император только вступил на престол, Хэлянь Гуйянь хотел проверить его характер. На мгновение все замолчали, и каждый из присутствующих, имея свои планы, с любопытством наблюдал, как император отреагирует.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Подайте князю Хэляню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Юйшань не изменился в лице, но когда слуга взял кувшин со стола,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Принесите вино «Цюймичунь».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 «Цюймичунь» славилось тем, что «одна чашка способна опьянить». Это было прекрасное, но крепкое вино, которое никогда не подавали на государственных банкетах, чтобы избежать неприятностей. Но раз император приказал, слуга не смел ослушаться и сразу же принёс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полную чашу, Сяо Юйшань улыбнулся, словно весенний ветер, его глаза, прекрасные, как цветы персика, излучали лёгкий холодный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Мобэй говорят, что настоящий мужчина пьёт только крепкое вино. Я выпью с князем эту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этот изящный ход распространился, но смысл его был искажён. Почему-то слухи превратили это в историю о том, что слабый император, будучи осмеянным князем, всё же пил с ним вино. Таким образом, к поговорке о красоте императора добавилась доля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народ радовался своим сплетням, они не подозревали, что эти слухи уже долетели до ушей императора. Как говорится, ничто не остаётся тайной.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невежды должны быть строго наказаны!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шёпот евнухов и служанок, евнух Ван нервничал, пытаясь угадать настроение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правой щеке Сяо Юйшаня была едва заметная шрам, похожий на улыбку, из-за чего он всегда казался слегка улыбающимся, даже когда не улыбался. Евнух Ван не мог понять, что думает император, но не заметил гнева, что немного успокоило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Юйшань не в первый раз слышал подобные слухи, но на этот раз он с интересом подслушал разговор и нарочно спросил у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«пьяная яшма и рушащаяся гора, красота, губящая царства»?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Ван замялся, бросив взгляд на холодного телохранителя позади императора, и тут же нашёл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силён в литературе, возможно, телохранитель Ань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Фэн посмотрел на него, и хотя его взгляд был спокоен, евнух Ван почувствовал, как по его шее пробежал холодок. Он поспешно отвёл глаза. Ответить на этот вопрос было непросто, и если уж выбирать, то лучше всего это сделать телохранителю, который знал императора 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Фэн, всегда прямолинейный,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означает, что Ваше Величество обладает красотой, способной погубить царство, подобно зловещей красавице.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Ван чуть не лишился чувств, опасаясь гнева императора, и поспешил исправить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комплимент Вашему изяществу.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Фэн, как всегда прямолинейный,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намёк на то, что Ваше Величество управляет страной с помощью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Ван сжал опахало, пытаясь успокоить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восхищение Вашим божественным обликом.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Сяо Юйшань действительно засмеялся, его смех был искренним, словно весенний ветер, ласкающий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управление страной с помощью красоты — не достижение?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Управлять страной с умом — разве это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Юйшань всегда был таким: погружённый в слухи, но не боявшийся их. Он знал, что в мире слишком много болтливых людей, и даже император не сможет заткнуть все рты. Раз уж этого не сделать, лучше относиться к этому как к шутке, просто смеяться и забывать.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Фэн оставался невозмутимым, давно поняв характер Сяо Юйшаня, поэтому не удивился. Евнух Ван с облегчением вздохнул, взмахнул опахалом и, посмотрев на время, поспешил напомнить: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время аудиенции с князем Цзиньань наступило.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князя Цзиньань, Сяо Юйшань не мог не вздохнуть. Эти старые сановники были самыми трудными — их нельзя было ни ударить, ни наказать, ни даже поругать. Новому императору приходилось каждый день терпеть их придирки и при этом ещё и успокаивать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князь Цзиньань был самым сложным. Будучи старшим братом покойного императора, в молодости он спас его, выпив отравленное вино, и заслужил репутацию верного и справедливого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Юйшань предложил князю Цзиньань сесть, и тот, откашлявшись,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страна не может оставаться без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когда новый император взошёл на престол, вопрос о выборе императрицы оставался открытым, и различные кланы и аристократические семьи активно боролись за это место, проявляя больше рвения, чем сам император. Уже на утреннем приёме министры вели жаркие споры на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совершенно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Юйшань махнул рукой, и евнух Ван поспешил подать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вот, кого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Цзиньань, заговорив о выборе императрицы, явно уже имел кого-то на примете. Сяо Юйшань позволил ему продолжить, с улыбкой в глазах, но с непроницаемым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Цзиньань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считаю, что супруга Хуэй, происходящая из знатного рода, благородна и добродетельна, что делает её идеальной кандидаткой.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Хуэй была старшей дочерью верховного воеводы Чжана, действительно знатной и добродетельной женщины,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Юйшань поставил чашку, сделав вид, что задумался,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прав, но выбор императрицы — дело государственной важности, связанное с судьбой страны, и его нельзя решать так поспешно.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даос Цанъян с горы Дунли по моему приказу прибывает во дворец. Пусть он определит судьбу супруги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старыми сановниками Сяо Юйшань мог только уговаривать, а иногда и обманывать.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предназначена судьбой, то станет нашей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министров, особенно среди доверенных лиц покойного императора, многие считали себя вправе поучать. Если сразу отвергнуть их «добрые намерения», это могло вызвать новые волнения, поэтому Сяо Юйшань был вынужден искать отговорки.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Цзиньань считал, что «предназначение судьбы» — это ерунда, но трон нового императора был получен благодаря вере покойного императора в судьбу. Новый император, получивший трон благодаря судьбе, естественно, верил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Цзиньань не был бестактным и не стал возражать, даже если догадывался, что это лишь отговорка.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князь Цзиньань ушёл, Сяо Юйшань резко закрыл чашку, и ободки чашек столкнулись, разбрызгав остывший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Ван поспешно поклонился, ожидая, что император что-то скажет, но так и не дождался ни слова. Осторожно подняв глаза, он увидел, как император окунул палец в чай и стал рисовать что-то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http://bllate.org/book/16210/1455301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