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Линчжоу был столицей, местом, где сосредоточилась вся роскошь. Павильоны и беседки, каждая деталь была достойна восхищения и вызывала желание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Ань Ян оказалась на незнакомой улице. Она вышла и осмотрела окрестности. Большинство дверей были закрыты, лишь изредка встречались открытые магазины.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Я никогда здесь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видя, как она крутится на месте,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улица Цинтан, самое оживлённое место в Линчжоу, где можно забыть обо всём и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улицы Цинтан, И Хань слегка вздрогнула и посмотрела на Ань Мобай, как на чуму, затем опустила взгляд и молча встала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взяла её за руку и повела к одному из домов. Оттуда вышли несколько слуг, увидев князя Чжунчжоу, они поспешили провести их внутрь. Увидев рядом с князем юного красавца, они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пришли рано. Девушка Хайтан ещё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открытый помост, окружённый красными занавесками и зелёными флагами. Вокруг никого не было, а с обеих сторон шли галереи, делая место очень уединённым. Ань Ян, увидев помост высотой в полчеловека, решила, что это театр. Но, заметив искривлённую улыбку слуги,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Ань Ян развернулась и пошла прочь,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давайте послушаем оперу в другом месте. Мне не нравится запах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улыбнулась, сохраняя спокойное выражение лица, и вернула Ань Ян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уйти, Ань Ян, прикрыв нос, последовала за ней внутрь. Снаружи сидело несколько слуг, и, увидев, что они долго не выходят, один из них быстро побежал доложить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Чо, занимаясь делами в своей резиденции, услышал сообщение слуги и резко остановился, подумав несколько мгновений,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тайно сообщение управляющей Цинь, а затем пошлите людей узнать реакцию императрицы.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дал понять, что хочет узнать намерения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императорском дворце давно вызывало зависть, и в клане Ин тоже были молодые люди, подходящие для брака. Увидев юного Шангуань Нянь, только начинающего взрослеть, он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была человеком, проведя десятилетия в одиночестве во дворце, а затем на поле боя. Неудивительно, что она могла полюбить кого-то младше себя. Но Шангуань Нянь не был тем, кого ожидали, и маркиз Вэньбо становился всё более влиятельным в правительстве. Если его сын войдёт в императорский дворец, это может привести к возвышению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Чжоу только что была основана, и клан Шангуань не внёс никакого вклада. Почему же они занимают такое положение в правительстве? Это заставляло его испытывать недовольство. А теперь, увидев, что императрица привязалась к Шангуань Нянь, он боялся, что из-за одного человека весь клан получит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все эти годы сохраняла баланс, не допуская перекосов. Но если в императорском дворце появится хозяин, это может нарушить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проверить намерения императрицы, а то, что Шангуань Нянь днём отправился в публичный дом, заставит императрицу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 отправил людей во дворец, и, получив сообщение от шпионов, касающееся дел шести министерств, поспешил к главнокомандующему императорской гвардии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Хэ допрашивала двух мужчин в Небесной тюрьме. Получив сообщение от подчинённого, она поспешно вышла и, увидев канцлера, поспешила поклониться,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вы придёте,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была влиятельным чиновником, но у неё была военная власть, и она была близка к императору. Перед принятием важных решений императрица часто советовалась с ней. Такой важный человек, выражая сожаление, уже проявлял уважение к Ин Чо, и он не был настолько глуп, чтобы всерьёз обижаться на неё.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это серьёзно, я просто пришёл спросить, есть ли новости о деле в училище Хунвэнь?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использовала личность Шангуань Нянь, чтобы поступить в училище, но на самом деле все были заинтересованы в её истинной личности, принадлежащей клану Ань. Однако Су Хэ не хотела, чтобы Ин Чо узнал эту тайну, так как это могло вызвать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всегда действовала так, не пытаясь угодить обеим сторонам, и Ин Чо не думал об этом, только сообщил ей о последних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министра Ли Ю, он выглядел рассеянным, и мне стало любопытно. Я боюсь, что он может совершить ошибку, поэтому приказал своим людям следить за ним. Оказывается, он недавно много общался с людьми из клана Ань. Главнокомандующий, возможно, стоит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 не знал, что Су Хэ уже следила за Ли Ю. Услышав его предупреждение, она сделала вид, что поняла,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немедленно организую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востока уже подул, он поправил свой официальный халат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видел того ребёнка, которого недавно похитили, он стоял с князем Чжунчжоу на улице Цинтан, похоже, они зашли в магазин. Я заглянул внутрь, юноша был красив, нежен, как девушка, и, кажется, близок с вашим младшим братом. Лучше бы он реже ходил на улицу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предупреждением главнокомандующему, чтобы она следила за своим младшим братом. В городе Линчжоу всё ещё царила роскошь, улица Цинтан была местом развлечений, и во времена старой Чу туда часто ходили молодые люди из знатных семей. После основания Великой Чжоу это место пришло в упадок, но с улучшением политической ситуации оно снова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услышав половину предложения, уже поняла. Су Цин и Шангуань Нянь были неразлучны в училище, и это не было секретом. Канцлер, увидев Шангуань Нянь, вероятно, подумал, что Су Цин тоже там, поэтому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 уже перешёл в императорскую гвардию, изучая военное искусство, и больше не ходил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поблагодарила, после чего Ин Чо покинул Небесную тюрьму. Она одна сидела в зале суда, постукивая по столу, размышляя, стоит ли докладывать об этом императрице. Она думала, что маленькая принцесса ненавидит императрицу, поэтому отказалась, но теперь стало ясно, что в её сердце вообще не было императрицы, она просто хотела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императрица узнает, это только расстроит её. Шангуань Юй был известен своей любовью к сыну и не стал бы вмешиваться. Лучше было бы отправить людей искать Шангуань Янь, чтобы она поговорила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маленьким демоном, которого никто не осмеливался контролировать,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Юнь императрица собрала чиновников для обсуждения государственных дел. Через час, когда важные вопросы были решены, императрица упомянула о кандидатах на роль сопровождающих наследника. Цюнчжоу был далеко от Линчжоу, и наследник, приезжавший сюда несколько лет назад, уехал недовольным. Императрица не хотела, чтобы из-за прошлых событий снова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Цюнчжоу были очень привязаны к своим и злопамятны, поэтому нужно было выбрать надёжных чиновников, чтобы сопровождать его и избежать встречи с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не осмелились высказаться. Все знали, что наследник Цюнчжоу был вспыльчивым, и никто не хотел служить ему, сопровождать его и терпеть его прихоти. Это было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разозлилась, в её глазах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хотя и своенравен, не является неразумным человеком. Кто хочет взять на себя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Чо был немного рассеян, но, видя, что настроение императрицы в порядке, он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Приказа Хунлу, почему бы не поручить это министру Хунлу.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министр Хунлу был мужчиной средних лет, который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Хунлу занимается делами иностранных государств, Цюнчжоу не является иностранным государством, почему это должно быть моей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был главой всех чиновников, и его предложение, если императрица не возражала, могло быть сразу же принято. Но министр Хунлу осмелился возразить, что разозлило его. Он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Приказа Хунлу не ограничиваются иностранными государствами, есть прецеденты, когда Приказ Хунлу принимал наследника, и вы снова возражаете. Разве вы не выполняете свои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Прецедент относился к временам старой Чу, когда Приказ Хунлу принимал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старой Чу и Великой Чжоу система правительства не изменилась, только название государства. Никто не знал, кто из них прав,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Вэньбо, видя спор,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Великая Чжоу, не старая Чу. Императрица милосердна, как можно сравнивать её с безжалостным правителем старой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преданности, для Ин Чо они звучали как вызов. Он нашёл этого человека неприятным, но старая Чу была табу в правительстве, 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неправильно поняли, я не имел в виду старую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свои слова, и спор утих. И Цинхуань наблюдала за происходящим, не вмешиваясь. Эти мелочи не волновали её, главное, чтобы всё соответствовало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повернулась и посмотрела на Шангуань Янь в углу, жестом приглашая его подойти,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был в Цюнчжоу, ровесники всегда находят общий язык. Почему бы тебе не взять на себя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был лучшим выпускником последнего экзамена, молодым человеком, только начинающим свою карьеру. Задача, которую старшие не хотели брать, легла на его плечи. Он понял намерение императрицы: если он справится с задачей, он сможет подняться по службе, а также позаботиться о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