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Ли Му выбрал неудачное место для своей засады. Находясь в Императорской гвардии, он даже не заметил, как его начальник разгромил его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Ань Мочэна Ли Му будто не слышал.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бесполезно жаловаться. Лучше подумайте, где находится нефритовая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нефритовой печати, Ань Мочэн пристально посмотрел на выражение лица Ли Му. Его глаза были похожи на бурлящие волны в глубине океана. Сейчас все ищут нефритовую печать. Су Хэ, находящаяся рядом с императрицей, также тайно приказала своим людям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найти нефритовую печать, всё станет на свои места. Это также сможет поднять старых чиновников Чу, чтобы вместе восстать против новой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в старом Чу был генералом Императорской гвардии. Когда мятежники ворвались в город, он пытался сопротивляться, но это было бесполезно. А второй сын старого князя Чжунчжоу, нынешний главный секретарь Ань Мочэн, пытался после убийства императора мятежниками сам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планы не успели осуществиться до возвращения армии Цзянбэя. Когда И Цинхуань во главе армии вошла в город, он общался со старыми чиновниками Чу, пытаясь убедить их рекомендовать его как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в то время была всего лишь женой императора Вэнь. После смерти императора Вэнь принцесса Чжаопин находилась без сознания, а князь Чжунчжоу Ань Мобай была всего лишь юной девушкой. Только он подходил на место нового императора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шло своим чередом, но вмешался Чан Шу из Бюро астрономии, заявив, что согласно звёздным картам, И Цинхуань была избрана небесами как новая императрица, лучшая кандидатура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армии ничего нельзя было сделать. Ань Мочэн подавил свои огромные амбиции и склонил голову перед новой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лучший способ — это схватить принцессу Ань. Под пытками она обязательно расскажет, где находится нефритовая печать. Хо Цин точно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передавал зловещие намерения. В комнате воцарилась тишина. Ли Му смотрел на Ань Мочэна. Его отец имел сделку с этим человеком, что заставляло его предавать свои убеждения. Но использовать ребёнка — это то, чего он действительно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военная власть Великой Чжоу была полностью в руках И Цинхуань. У Ли Му было всего пять тысяч левых гвардейцев, что было недостаточно для больших дел. Его отец был министром военных дел, но его действия не вызывали одобрения у императрицы, так как они не были из Цзянбэя и имели неясные связи со старым Чу. Поэтому И Цинхуань не доверяла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Му, Ли Ю, был заместителем министра военных дел. Когда И Цинхуань отправилась в поход на Мобэй, он пытался помешать, но затем, следуя приказу императора Вэнь, подделал поставки продовольствия для солдат Цзянбэя. Когда И Цинхуань вернулась с победой, это не было раскрыто. Министр военных дел Ин Чо был назначен канцлером, а Ли Ю стал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чувствуя себя виноватым за прошлое, успокоился, когда его сын также возглавил левую гвардию. Но он чувствовал, что императрица не ценит его, и что министерство военных дел было лишь формальностью. Он понимал, что его действия рано или поздно будут раскрыты, и перешёл на сторону старого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сжал губы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приближался к принцессе Ань. Она забыла всё. Даже если вы убьёте её, это не поможет, а только выдаст вас. И Цинхуань очень её защищает. Не навлекайте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Мочэн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 не простачок. Она смогла тайно поменять нефритовую печать и обмануть всех. Это показывает, что она не такая уж наивная,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тоже не так прост, как кажется Ли Му. — Ли Му парировал, не обращая внимания на гнев в глазах Ань Мочэна.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помогу вам в этом деле. За Ань Ян следят тёмные стражи дома маркиза и императрицы. Я не хочу навлечь на себя беду и разрушить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Мочэн несколько раз фыркнул и ничего не сказал. Он знал, что у Ли Му были некоторые «справедливые» идеи, потому что он никогда не сталкивался с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недовольные друг другом. Ли Му взял свою лошадь и продолжил патрулировать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Чертоге Юнь сидела за столом, просматривая доклады. Служба цензоров прислала множество докладов, все они касались владения Юньчжоу, считая, что Ань Ян не заслуживает того, чтобы иметь владение, предназначенное для законных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несколько, она разозлилась, отложила кисть и потерла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Цинь, Ань Ян сегодня была в учебном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передвижениях маленького принца почти каждый день приходили доклады. Цинь Хуай тоже была в затруднении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Сегодня она вышла вместе с маркизом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собирается в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слишком много думаете. Маркиз только что вернул её, и он ещё не успел насладиться семейным счастьем. Как он может позволить ей уехать в Юньчжоу? Маленький принц сейчас так счастлив, что забыла обо всём. Она уже загубила несколько кроликов, и ей прислали новых. Говорят, она усвоила урок и теперь кормит их только травой, отчего кролики стали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забавные истории, императрица слегка улыбнулась. Тангао у её ног пошевелился, потянул за край её одежды и потёрся об неё. Императрица подняла его, погладила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отправить тебя в дом маркиза? Тот волкодав только что подрос, он очень спокойный и не будет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Тангао был подарен вам маленьким принцем. Как можно его вернуть? — Управляющая Цинь улыбнулась и ответила, краем глаза заметив, как служанка у двери машет ей. Она тихо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стояла в коридоре и, увидев управляющую Цинь,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Цинь, маленький принц в коридоре хочет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посмотрела в сторону зала. Что нужно этому маленькому проказнику? Если у неё есть дело, она может пойти прямо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ступеньках рядом с Чертогом Юнь сидела эта маленькая проказница. Её тонкие пальцы играли с нефритовой подвеской на поясе. Каменные ступени и газон были разделены полутораметровым расстоянием, и издалека были видны её длинные и стройные ноги, болтающиеся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смотрела на развлекающуюся маленькую принцессу и думала, что у неё действительно большое сердце. Императрица в Чертоге Юнь была полна скрытых тревог, а бывший волчонок превратился в маленького кролика, что вызывало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проказник, ты пришла во дворец и не пошла к императрице. Что тебе нужно от меня? Может, зайдёшь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старалась угодить, что заставило Ань Ян рассмеяться и прищуриться. Эта женщина служила И Цинхуань много лет и точно знала об их отношениях. Все они были хитрыми старыми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императрицы слишком горький, он вызывает грусть. Управляющая Цинь, скажите, можно ли уговорить императрицу изменить решение о владении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этого маленького проказника действительно отличались от других. Если бы это коснулось кого-то другого, они бы уже радостно отправились в свои владения. Только она пришла с просьбой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смутилась, посмотрев на нефритовую подвеску на её поясе,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уже издан. Как можно его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Цинь, Юньчжоу — хорошее владение, но оно не должно принадлежать Ань Ян. Солдаты Цзянбэя следовали за императрицей много лет. Семья Су и семья Хо внесли свой вклад в восхождение на трон. Хо Лин, хоть и не отличается умом, всё же является потомком тёти императрицы. Су Хэ молода и талантлива. Они внешне не будут возражать, но в душе всё равно будут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Су Цин нашёл её, и она поняла, что императрица вызвала родителей Су, чтобы успокоить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Ян роились мысли, но на её лице ничего не отражалось. Не то чтобы она считала двор коварным, но в каждой династии всё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сжала край одежды, не ожидая, что маленькая принцесса сможет додуматься до этого. Её глаза загорелись необычным светом,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надула губы, подняла голову и посмотрела на плывущие в небе облака,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владение? Я мало ем, одежды мне нужно всего несколько. Зачем вызывать недовольство Цзянбэя? Цзянбэй — это то, на что императрица больше всего полагается. Если вызвать недовольство, искусство баланса, которое всегда использовали правители, будет нарушено. Зачем ради меня разрушать этот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Цзянбэй и старое Чу всегда были в сложных отношениях, а она была ключевой фигурой. В этой жизни лучше всего быть незаметной, без заслуг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выражение было немного детским, её глаза были полны решимости. Управляющая Цинь не нашла слов. Слова Ань Ян были сказаны в интересах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Императрица уже приняла решение, его нельзя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баланса — это одно, но я тоже человек и хочу иметь кого-то, кого могу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обоих вздрогнуть. На траве появилась тень. Ань Ян задержала дыхание, спрыгнула со ступенек и встала на траву, глядя на незваную гостью —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Лижу, лижу, щёчки такие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