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мелкие воришки и крупные разбойники обычно не против поделиться добычей с коллегами, пришлым людям здесь всегда приходится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не тревожься. Мы не собираемся перебивать ваш, ляодунских братьев, хлеб. Как говорится, красть — не то что грабить… — Сяо Цянь прищурился, добавив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говорить «красть хуже, чем грабить» прямо перед вором — это всё равно что лезть на рожон, в данный момент эти слова как нельзя кстати развеяли сомнения Чжэн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знаком только со своими же… — Чжэн Цянь замялся, но его глазёнки так и прилипли к кошельку, оторвать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лишь немного информации, — Сяо Цянь, видя, что тот смягчился, стал нажимать сильнее, — когда ваши братья начнут действовать, мы просто поможем прикрыть хвосты. Я слышал, управа наместника охраняется строго, если начнётся переполох, будет трудно улизнуть…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в дело вмешаются грабители, то воришки, проворные ребята, наверняка уже смоются. А потом, когда будут искать виноватых, никого 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Сяо Цяня, даже будучи пьяным, Чжэн Цянь уловил безошибочно. Сотрудничество это было выгодным и безвредным, конечно,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ещё немного покривил душой, отнекиваясь, но после того, как Сяо Цянь вытащил второй кошелёк, сдался под натиском денег и благополучно стал генерала Сяо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давление, потом мягкость, и в конце ещё и соблазн — Цзо Мэнцин уже начал понимать, насколько Сяо Цянь продувная бестия.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эту шушеру, оставшиеся мужчины протрезвели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 имени Гу Янь, обратился к Сяо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чтобы разузнать новости, проследить за управой наместника, мы и сами можем сходить, зачем использовать этих воришек?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круглоглазый и невысокий, по имени Гао Хэн,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Воришки — самые беспринципные! Мы их отпустили, а они ещё проболтаются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бросил взгляд на Цзо Мэнцина. Взгляд этот словно говорил: «Что это такое? Качество набора в тайный отдел — вот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Мэнцин сухо кашлянул, и его почтенное лицо покраснело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новички, сопляки.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Чанъи мне детей в няньки подкинул? — Сяо Цянь без церемоний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Мэнцин машинально вытащил свой кошелёк и положил ему на ладонь. Положил и замер, с недоумением и тревогой глядя на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эти были до боли знакомы — точь-в-точь бесстыдная манера вымогать деньги у бесцеремонного Сяо-деспота. Теперь же они один в один скопировались на другом беспринципном типе, и в сердце Цзо Мэнцина зародились сомнения, а прежние подозрения и догадки развеялись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дети? Я с тобой разговариваю! — Гао Хэн, ещё полуребёнок, подскочил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Мэнцин ткнул его в лоб и отодвинул: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почтения, марш отсюда. Если будешь бездумно болтать, больше со мной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Хэн, потирая лоб, съёжился и послушно уселся на место, словно перепуганный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получив деньги, проявил невиданное терпение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Ляодун — это мир воров и разбойников. Они вездесущи, это местные змеи среди змей. Если мы не хотим, чтобы нас обнаружили какие-нибудь Чаны или Яны, без помощи этих местных змей не обойтись. Здесь они куда влиятельнее, чем любой генерал или император, перед которым все 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Яня мелькнуло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специалист по «учению о толщине и черноте» Сяо Цянь продолжил морочить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вышли в этот раз, а какие козни там затеваются, как и когда их воплотят — мы ничего не знаем. Не можем же мы в самом деле перехватить главную дань и угодить прямиком в чужую ловушку. Нас всего четверо, мы не можем следить за всем круглые сутки. Да и если что случится, мы не сможем вмешаться, а то раскроем свои следы и сами дадим другим козырь в руки. Если уж играть, то играть красиво. Убить чужими руками,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Хэн выглядел так, будто на него снизошло озарение. Он хлопнул себя по лбу и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вытянул длинную ногу и пнул табуретку этого несчастного ребёнка. Гао Хэн шлёпнулся на пол полной задницей, повалился на землю, обхватил ногу Гу Яня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Сяо всё уже распланировал, не скажешь, что нам делать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следы, — Сяо Цянь щёлкал семечки, делая серьёзное лицо, — и покупать местные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«…» Это что, новый вид шифра?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шифр, а самая что ни на есть реальная директива. И генерал Сяо лично подавал пример, неукоснительно следуя этому распоряжению.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не выходил, а с наступлением вечера, слегка изменив внешность, закутавшись в плащ и надвинув шляпу, шатался по улицам и переулкам, обходя все заведения с едой в ляодунском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с наступлением сумерек, Цзо Мэнцин видел, как тот вваливается с кучей свёртков, и вещей у него было больше, чем у разносчика.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генералу Сяо деньги были не жалки. Как только он видел что-то новенькое, то сразу думал о своём маленьком императоре, который одиноко и жалко сидит в пустом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торопился поскорее вернуться, с другой — не жалел денег, скупая всё, что, по его мнению, могло понравиться Фан Минцзюэ: от фирменных сладостей знаменитых кондитерских, нефритовых изделий и каллиграфических свитков до фигурок из теста, деревянных погремушек и странных камешков с обочины. В конце концов, привезти жене подарок из поездки — отличное качество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счастью, Сяо Цянь был достаточно умен, чтобы не выставлять своё богатство напоказ, да ещё и заручился поддержкой местных «змей», так что не подвергся нападению неразборчивых в выборе целей братьев-воров.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Цзо Мэнцин, обленившись, словно готовился к зимней спячке, целыми днями торчал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Хэн, по характеру ещё ребёнок, поначалу мог просидеть в гостинице день-другой, но потом не выдерживал и таскал Гу Яня на утренние рынки, оказавшись тоже большим любителем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сопровождая его два дня, с каменным лицом явился к Цзо Мэнцину с просьбой выдать жалованье за следующий месяц, иначе ему придётся на северо-западе осваивать богатые ресурсы вечной мерзлоты.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продолжалось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окно комнаты Сяо Цяня постучали. В проёме показалась голова Чжэн Цяня, выражавшая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кто-то действует не по правилам,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тающий аромат благовоний мягко 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кисть упала, оставив на слоях бумаги для записей большое чёрное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вздрогнул от звука и пришёл в себя. Усталость нахлынула на него, он потер переносицу и посмотрел на несколько листов, испещрённых наполовину законченными портретами. Казалось, на всех был изображён один и тот же человек. В облегающем чёрном халате, с туго затянутым поясом, подчёркивающим стройную и статную фигуру, он выглядел элегантным и благородным, словно нефритовая сосна на ветру. Но лицо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пустым местом ещё некоторое время, Фан Минцзюэ в расстройстве свернул все рисунки и сунул их в потайной отсек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вошёл, чтобы подать чай. Увидев, что Фан Минцзюэ неотрывно смотрит на него, его глубокий взгляд заставил евнуха вздрогнуть и покрыться холодным потом. Дрожа,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Величество,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держа в руках доклад, с видом полной серьёзности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выехала из дворца, — Сяо Дэцзы, под жаркими лучами послеполуденного солнца, почувствовал, как у него зашевелились волосы на затылке, —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рассеянно хмыкнул, на чистом листе доклада написал «женская добродетель» и поставил поверх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почувствовал, как вокруг его шеи на мгновение сгустилась убийственная аура, леденящая душу. Подкашиваясь от дрожи,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 императрица никогда не придавала значения таким вещам… возможно… возможно, забыла, что сегодня праздник влюблённых…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снова бросил на Сяо Дэцзы взгляд, затем написал «женские обязанности», снова поставил крест и наконец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словно получив помилование, с дрожащим, как у мыши, сердцем поспешно ретировался, но в душе недоумевал. Императрица всегда баловала императора сверх всякой меры, как же она могла забыть такой важный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на чистом листе доклада наконец было написано иероглиф «Сяо», который был зачёркнут ярко-красным!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евнух знал, какой сегодня день, а от Сяо Цяня ни слуху ни духу. Фан Минцзюэ, сдерживая злобу, которая клокотала у него в груди, взял заранее приготовленную шкатулку, присел и, открыв нижний ящик шкафа, принялся изо всех сил заталкивать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поднялся. Возможно, из-за злости он вскочил слишком резко, и перед глазами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потеряло контроль и стало заваливаться назад. Ощущение невесомости, когда не за что ухватиться, заставило Фан Минцзюэ инстинктивно вцепиться во что-то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низкий, слегка хриплый, с ноткой неподдельной, словно карамельная нить,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резко открыл глаза и встретился взглядом с улыбающимися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улыбка Сяо Цяня застыла. Он скользнул взглядом по руке Фан Минцзюэ, сжимавшей его руку, слегка прикоснулся к её тыльной стороне и убрал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значит, всё в порядке. При низком сахаре пей больше сладкой воды, следи за питанием и не вставай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