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когда-то главнокомандующим армии, Сяо Цянь ненавидел больше всего тех, кто воровал армейские деньги. За свои десять с лишним лет командования он отрубил головы бесчисленным жадным чиновникам, которые не видели дальше своего носа, и в своё время значительно очистил государственный аппарат Великой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Гневная тень промелькнула и на лице Фан Минцзюэ, но он, за исключением тех случаев, когда нужно было играть роль, всегда был сдержан, и, с трудом успокоив свои эмоции,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Ляоси носит фамилию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чувство беспомощности обрушилось на голову Фан Минцзюэ, и, хотя он уже привык к подобным ситуациям,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дело не так просто, — Сяо Цянь, увидев бледность маленького императора, с нежностью погладил его по лицу, и приятное ощущение мгновенно развеяло тучи в его сердце. — Это не против тебя, не думай об этом. Просто этого губернатора Чана использовали втемную.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уже собирался оттолкнуть волчью лапу с лица, но в голосе Сяо Цяня он услышал редкую нотку нежности и утешения. Его рука замерла на руке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не стесняясь, естественно схватил руку Фан Минцзюэ и поцеловал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император, словно обожжённый, отдернул руку, он подавил свою воровскую ухмылку и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дурак, не подумал, что украсть зимнюю одежду для десятков тысяч людей — это не такая уж мелочь. Какой-то мелкий губернатор смог украсть эти деньги, когда главнокомандующий был в лагере, только если кто-то специально дал ему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вдруг понял,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границе кто-то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Ян Цзиня хотят присвоить эти деньги, — сказал Сяо Цянь. — Но они не могут сделать это незаметно, поэтому приходится подставлять других. Главнокомандующий Ван Цянь — ленивый трус, он на такое не способен, скорее всего, это сделал шурин Ян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уже понял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улаживает это внутри, местные власти подавляют информацию, и, в конце концов, это сойдёт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закинув ногу на ногу, улыбнулся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дело дошло сюда, оно не сойдёт на нет. К тому же… собаки грызутся, самое время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в чайном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разбойники Великой Цзинь настолько дерзки, что осмелились напасть на резиденцию генерала и пытались убить нынешнюю императрицу! В тот момент тучи сгустились, песок и камни летели в воздухе, и холодный меч обрушился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ударил деревянной доской по столу, и все посетители вздрогнули. Некоторые даже втянули головы, словно на них действительно опустился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сидел на втором этаже, щёлкал арахис и с удовольствием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чайный дом был небольшим, по сравнению с другими изысканными заведениями он даже выглядел довольно скромно. На втором этаже не было отдельных комнат, только ширмы, разделявшие столы, создавая видимость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основном зале, собрались люди всех мастей, представители разных профессий, которые не гнались за изысканностью, а просто искали место для отдыха 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сидел недолго, как слуга провёл двух человек за ширму, и они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Сяо Цянь в сердце почувствовал бесконечную грусть и горечь. Эти двое когда-то были его тайными агентами в Великой Цзинь, один — бедняк, подобранный на поле боя, другой — парень из обедневшей семьи генерала, оба были ему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Великой Цзинь была беззаботной, но теперь они оказались в Наньюэ, и это не могло быть делом рук одного Ян Цзиня. Вероятно, Чжу Кунь не испытывал к ним никаких чувств и хотел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промелькнули перед глазами, Сяо Цянь медленно опустил голову и сделал глоток чая, чтобы скрыть мгновенную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из них был одет в голубое длинное платье, выглядел изысканно и благородно, но в глазах его читалась некая холодная жестокость. Он шёл неспешно, с мягкой улыбкой, и поклонился Сяо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шёл тот самый парень, который в тот день стоял в переулке. Он был одет в плотную одежду, на голове была нефритовая корона, но лицо его не было ни мягким, ни изящным, а скорее зловещим, словно ему должны были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голубого платья,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ждёт, это ему в самый раз, молокосос.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слегка приподнял бровь, скрывая свои эмоции, но на лице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знаю, кто это тут молокосос, который в своё время получил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 Парень сжал кулаки и бросился вперёд, но был остановлен мужчиной в голубом.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Мужчина в голубом строго окликнул его, затем кивнул Сяо Цяню с улыбкой. — Мой младший брат в последнее время нездоров,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великодушно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у него проблемы с головой, пусть лечится, нечего выпускать его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моментально взорвался, закатал рукава и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Сегодня я так его отлуплю, что он не вспомнит, где находится дом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голубом попытался остановить его, но опоздал, только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сидел, словно приклеенный к стулу, и, когда кулак парня приблизился, просто отклонил голову, затем взмахнул рукавом и захватил кулак в свою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не успев сменить приём, как вдруг Сяо Цянь напряг запястье, и чашка внезапно разлетелась на куски, осколки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отскочил, но на руке всё же осталось несколько порезов, которые горели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окровавленную руку, гнев на его лице утих наполовину, и он, обменявшись взглядом с мужчиной в голубом, оба смотрели на Сяо Цяня с неоднозначным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находившийся ближе к парню, тоже получил свою долю осколков, и его рука была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ругался, желая этим двум собакам, чтобы их сыновья родились без мужского достоинства, но на лице сохранял полное спокойствие. Он быстро вытащил осколки из руки, достал из кармана платок, обмотал рану и на этом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голубом сел напротив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Сунь Чанъи, это мой младший брат Цзо Мэнцин. Могу ли я узнать,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Мэнцин тоже сел, внимательно разглядывая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уже придумал себе легенду, но перед этим чёрным лисом, выросшим из бедняка, нельзя было быть слишком откровенным,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Ци, императрица Наньюэ. Разве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технику кнута «Наставление сына» старшего Сяо и знаете «старое место», — прямо сказал Сунь Чанъи. — Тот приём, что вы только что показали, хоть и не был совершенным, но это была сцена нашей первой встречи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чуть не выплюнул на них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кнута «Наставление сына»? Что за чушь? Разве можно избиение сына превратить в технику? Только эти фанатики семьи Сяо, у которых слишком много свободного времени, могли такое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невозмутимо спросил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Мэнцин, чем больше смотрел на это знакомое поведение, тем больше злился, и, наконец,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Какое отношение ты имеешь к этому мерзавцу Сяо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нахмурился, но, учитывая своё нынешнее положение, не мог просто начать драку, поэтому, сдерживая гнев, полез в карман и достал два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подтверждает мою личность, другое — дело, которое я вам поручаю.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конверты на стол, и генерал Сяо, не проявляя никакого желания вести переговоры,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Мэнцин хотел остановить его, но Сунь Чанъи удержал его, и тот только злобно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парень слишком наглый, брат, может, устроим ему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Чанъи, разбирая письмо,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ты ему устроишь взбучку, а не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Мэнцин запнулся, его смуглое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было кратким. Сунь Чанъи прочитал оба, его лицо оставалось спокойным, но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старшего брата… Не знал, что у него был такой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 Цзо Мэнцин взглянул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Письма настоящие, — Сунь Чанъи глубоко вздохнул. — Старший брат всегда был дальновиден, возможно, он предвидел это. Такое устройство вполне возможно, но кто этот человек на самом деле, нельзя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выполним его просьбу? — Цзо Мэнцин, почесывая щетину, посмотрел на второе письмо, думая, что этот парень чертовски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выполним, но и сделаем это безупречно, чтобы не было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тайных агентов, подготовленных генералом Сяо, был, конечно,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передано, и через пять-шесть дней Сяо Цянь получил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новая зимняя одежда всё ещё не поступала, и это беспокоило не только солдат, но и некоторых младших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