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мне около тридцати лет, а У И — чуть за двадцать. Совсем не похоже на разницу в возрасте между приёмным отцом и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перед уроками: у ворот школы было полно учеников и родителей, толпа огромная, дорога забита, стоял невероятный шум. Все были начеку, боясь что-то упустить, но, несмотря на долгое ожидание, даже после звонка на первый урок нужного ученика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перевёлся в другую школу? — предположил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Тьфу-тьфу-тьфу! — воскликнул маленький Ян Цзянь. — Хорошее не сбывается, а плохое —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выплюнем это! Он точно не перевёлся! — подхватил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он! — внезапно с возбуждением произнёс У И. —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уже начался, и ворота школы, ранее заполненные шумом, теперь были тихими. Одинокий подросток с рюкзаком медленно шёл вперёд. Его одежда была поношенной, а рюкзак, маленький и потрёпанный, явно служил ему с начальной школы, отчего выглядел на его спине непропорционально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шёл, опустив голову, и даже не смотрел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Би-би-би!!!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грузовик мчался прямо на него, и, если бы подросток не оглянулся, он бы точно попал под колёса.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быстро вышел из фургона, схватил подростка за руку и оттащил его на обочину.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Подросток, оглушённый шумом проезжающего грузовика и резким гудком, поднял голову и увидел перед собой молодого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брат, — поблагодарил он и уже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Гуан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поговорить с тобой кое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был высоким и выглядел строго, с холодным выражением лица, что делало его похожим на человека, с которым лучше не связываться. Несмотря на приятную внешность и хорошую одежду, его слова звучали не слишком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тут же насторожился и отступил на несколько шагов назад. Маленький Ян Цзянь поспешил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бойся, мы просто хотим кое-что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тоже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ты меня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узнал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ты. Ты брат Чэнчэн? Как она поживает?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идёшь на уроки? У тебя будет время после школы? Мы хотим поговорить с тобой кое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«школа», подросток опустил голову, словно маленький печальный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идти в школу. Если у вас есть вопросы, задавайте их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упомянул, что у подростка отличные оценки, и в следующем году он мог бы поступить в университет без экзаменов. Но подросток сказал, что не хочет идти в школу, и теперь стало понятно, почему он так поздно появился, когда все уже начали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завтракал? — спросил Ян Гуан. — Там есть ресторан, «Макдоналдс». Дети обычно любят такие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подростка громко заурчал, и Ян Цзянь тут 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пойдём туда поесть бургеров! Они такие вкусные!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отправились в фастфуд. Ян Гуан заказал еду. Поскольку было ещё утро, любимого шоколадного сандея у Ян Цзяня не было, поэтому Ян Гуан купил кучу завтраков и поставил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чувствовал себя неловко, глядя на еду, но не решался взять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развернул булочку и протянул её подростку.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ешь! Это моё любимое, там сыр,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сначала колебался, но потом не выдержал и начал жадно есть бургер, словно не ел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торопил его, дождался, пока он закончит,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новости? Мы хотим поговорить с тобой о том, что там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подросток замер, крепче сжал упаковку от бургера и заплакал,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Ты его расстроил!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был в недоумении. Он ничего не сделал, почему же подросток заплакал?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быстро достал салфетку и вытер ему слёзы. Возможно, из-за того, что у него была младшая сестра, У И был мягким и неагрессивным человеком, и, поскольку подросток его знал, он быстро успокоился, хотя и продолжал всхлипывать.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рассказать, почему ты плачешь? — мягко спросил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этих новостей…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появилась не вчера, ей предшествовал день подготовки, ведь для попадания в тренды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и предполагали, родители подростка, отчаявшись из-за медицинских расходов на лечение бабушки, согласились на предложение участвовать в постановке. Им пообещали много денег, чтобы они могли оплатить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и его семья приехали из другого города, поэтому у них не было родственников поблизости, и их связи были простыми. Неудивительно, что компания «Динфэн Фильм» выбрала их для этой роли — такие люди безопасны, и их сложно разоблачить.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Родителям нужны были деньги, и они согласились, следуя сценарию, дали интервью. В этой постановке требовалось, чтобы только родители играли роль страдающих, и подростку не нужно было участвовать. Они получили деньги, оплатили лечение бабушки, и всё должно было закончиться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оказалось намного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подростка узнала об этом, и слухи быстро распространились. Хотя у подростка были отличные оценки, он был приезжим и выглядел бедным, и многие уже смеялись над ним и избегали его. Теперь же его называли «зависимым от интернета подростком», вором, который украл деньги у родителей, неблагодарным и паразитом.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обзывали как угодно, и подросток чувствовал себя обиженным. Он ничего такого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учитель вызвал его на разговор и сообщил, что его право поступить в университет без экзаменов отменено, потому что у него «проблемы с характером»…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снова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идти в школу. Одноклассники смеются надо мной, ругают меня. Учитель говорит, чтобы я был хорошим мальчиком, не воровал у взрослых. На школьных собраниях меня ставят в пример как плохого ученика… Учиться слишком тяжело, я не хочу больше ходить в школу…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он так поздно появился, когда все уже начали уроки. Он специально опаздывал, потому что не хотел идти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видя, как подросток рыдает, поднял свою пухлую ручку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плачь, ты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заплакал ещё громче, словно слова Ян Цзяня тронули его до глубины души. Он обнял Ян Цзяня и рыдал, как будто его переполняли эмоции. Маленький Ян Цзянь мягко похлопывал его по спине,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хороший мальчик,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смотрел, как Ян Цзянь утешает совершенно незнакомого ребёнка, и в его сердце закралось лёгкое чувство ревности. Ведь это был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Гуан был уже взрослым, и ему не подобало показывать свои эмоции, поэтому он просто молча 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поговорить с твоими родителями, ты можешь нас проводить?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не понимал, о чём они хотят поговорить, но, моргая заплаканными глазами,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были в больнице, где продолжали ухаживать за бабушкой. Они перевели её в более дешёвую больницу, где расходы были ниже, чем в больнице, где лежала У Чэнчэн.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привёл всех в палату, и родители сразу же увидели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 школе? — удивились они. — Разве сейчас не уроки? Ты прогуливаешь?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у сына красные глаза, а за ним стоит группа незнакомых мужчин, родители насторожились и сразу же оттянули его за собой, защищая.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Вы обидели моего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обижали вашего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плачет?! Вы его обидели?!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даже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вы, его родители, заставили его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— родители насторожились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к вам обратились с предложением сыграть роль родителей, страдающих от неизлечимой болезни, и дали вам деньги,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о чём вы? Я не знаю, — ответили родители, пытаясь отрицать и притвориться, что ничего не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