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звонко крикнул, внезапно вскочил со стула и бросился в объятия Ян Гуана, обхватив его за талию, и зарыдал так громко, что, казалось, мог разбудить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словно превратился в повторялку, его детский голосок непрерывно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у-у папа, папа! Папа! Папа…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одного раза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Малыш протянул, послушно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стать моим сыном, но у меня есть три правила. Если не сможешь их соблюдать, то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Я умею готовить! Я умею стирать! Я умею подметать и мыть пол! Я ещё… ещё… — Малыш на мгновение задумался, почесав голову. — Я умею много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не нужно уметь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нужно? — Малыш спросил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мой сын не должен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плакать? Маленький Ян Цзянь сразу же вытер свои мокрые от слёз щёки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всё больше запутываясь.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Малыш энергично кивнул, хотя и не совсем понимал, но детское сердце было очень чувствительным. На его лице ещё оставались следы слёз, но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не придав этому значения. Хороший? Он был тем, кто убил императора и отца, тем, кто шёл к своей цели любыми средствами.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раздражением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одного раза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Малыш теребил край своей одежды,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позвать тебя ещё раз, папа,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всегда был тем, кто уступает перед мягкостью. Если кто-то шёл наперекор, он находил сотни способов сделать жизнь этого человека невыносимой, но столкнувшись с таким «мягким» малышом,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Малыш сразу же подпрыгнул, хлопая в ладоши, и побежал за Ян Гуаном, превратившись в маленького хвостика, его детский голосок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папа! Папа! Папа — папа!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внешне выглядел раздражённым, но в душе размышлял. Он только что оказался в этом мире и вдруг обзавёлся сыном. Как жить дальше — это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императором, у него не было забот о еде и одежде, но теперь всё нужно было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вспомнив своего дядю из прошлой жизни, а теперь брата Ян Цзаня. Его глаза сверкнули, хотя он не всё понимал, но, кажется, у него была «развлекательная 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поманил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подбежал, словно послушный питомец, его глаза были красными от слёз, но теперь он был счастлив, и его ушки, казалось, готовы были подняться, как у милого кролика, которого хочется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знаешь, что такое «развлекательная компания»?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Малыш протянул, почесав голову, подумал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знаю! По телевизору говорили, развлекательная компания — это где много красивых братьев и красивых сестёр!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братья? Красивые сестры?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нахмурился, связав эти три слова воедино. В его голове возникло «очень подходящее»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Не говоря уже о своей былой славе, он всё-таки был императором, а теперь оказался в положении, когда должен заниматься…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беспорядочной комнаты что-то зажужжало. Ян Гуан посмотрел в ту сторону и увидел небольшой предмет, который светился и вибрировал на полу,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моргнул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твой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 Ян Гуан никогда не видел такого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ничуть не удивился, его лицо оставалось спокойным. Он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Малыш послушно подбежал, присел на корточки, поднял телефон и, встав на цыпочки, протянул его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написано — «Друг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знал, как ответить, с подозрением глядя на телефон. Малыш немного растерялся, не понимая, почему папа не берёт трубку,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хочешь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Малыш, как всегда послушный, без вопросов взял трубку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Прежде чем Ян Гуан успел что-то сказать, из телефона раздался громкий голос. — Гуан! Что ты делаешь? Почему так долго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голос из «маленькой коробочки», немного удивился, но не показал этого,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Гуан? — Голос в телефоне был поражён. — Гуан, что с тобой? Ты вчера опять напился? Это Жун Му! Твой друг детства! Жун Му! Ты совсем с катушек съехал!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сохранял спокойствие. Жун Му, судя по всему, был болтливым и неугомонным человеком, который не заметил ничего подозрительного и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слышал, ты наконец возглавил развлекательную компанию? Я ведь твой партнёр! Почему ты мне ничего не сказал? Мне пришлось узнавать из сплетен. Что, ты решил вернуться на путь истинный и стать примерным гражданином?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 его болтовню, нахмурился, потер виски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Жун Му причмокнул. — Ладно, дело в том, что я сделал кое-что важное! Я подписал контракт с первым артистом нашей компании! Как,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хотя и не всё понимал, но из болтовни Жун Му уловил главное: их развлекательная компания занималась «только искусством, не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пари-соглашение было механизмом оценки. Ян Гуан и старик, его отец, подписали пари-соглашение. Проще говоря, это было соглашение, по которому, если в установленный срок Ян Гуан не сможет обеспечить определённый доход своей компании, то он проиграет пари и будет вынужден подчиняться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Ян Гуан понял: их развлекательная компания на данный момент имела только одного сотрудника, и это был новичок. Перспективы были мрачные, и выполнить пари-соглашение казалось почти невозможным, если только не произойдёт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усмехнулся. Чудо? Он никогда не верил в чудеса, он верил только в свою силу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 Гуан не был старшим сыном, не был наследником престола, но всё же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прервал болтовню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