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главная проблема великого князя заключалась не в нем самом, а в его материнской семье — его дяде Гао Мине. Если только Гао Мин не умрет до того, как император назначит наследника, даже такие любители зрелищ, как Чжу Бянь, выпрыгнут со своих мест и изо всех сил постараются свергнуть великого князя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Гао Мин слишком долго был рядом с императором, слишком близок к нему и знал слишком много. Если бы он стал дядей императора, половина двора оказалась бы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князя, Вань Шань, хотя и видел его лишь несколько раз, заметил, что у мальчика слишком мягкий характер, и он слишком подвержен влиянию своей матери и ее семьи. Если император проживет долгую жизнь, еще двадцать или даже тридцать лет, то, возможно, ничего страшного. Но если случится что-то непредвиденное, и страну придется передать наследнику через десять лет, то второй князь… вряд ли сможет справиться с государством, находящимся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Вань Шань стал еще более скептически относиться ко второму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великий князь импульсивен, он хотя бы был готов защищать своих близких, и его можно было похвалить за братскую любовь и решительность. А второй князь не только не защитил свою сестру, но и после инцидента спрятался в стороне, якобы наблюдая со стороны, но на самом деле вел себя как трус, вызывая презрение у наблюдателей и разочарование у тех, кто был вовлечен.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вторая княжна была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она еще не была раскрыта, это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снова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князья и княжны получили или не получили второго марта, им пришлось остановиться на следующий день, чтобы представить заранее подготовленные подарки на тридцать третий день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также был приглашен в Дворец Тайхуа утром третьего числа, но только когда начался праздничный банкет, он заметил, что вдовствующая императрица Юнь, которая долгое время «отдыхала» во Дворце Цыань, также прибыла в главный зал Дворца Тайхуа, где проходил банкет. Ее место было справа от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хотел снова вытеснить вдовствующую императрицу Юнь, но учитывая, что сегодняшний день отличался от Нового года, и его место, как и на новогоднем банкете, было в левой части зала рядом с Ци Юньхэном, а рядом с вдовствующей императрицей Юнь была императрица Ван, и им не нужно было сидеть рядом или смотреть друг на друга, Оуян решил сохранить лицо Ци Юньхэна и не портить ему настроение. Поэтому он лишь криво усмехнулся и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Юнь также не хотела видеть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всегда считала, что причина, по которой ее сын дошел до такого разлада с ней, заключалась в дурном влиянии. Если бы не Оуян, этот демон, который завладел душой ее сына, разве мог бы он, будучи мужчиной, выйти замуж за этого демона, и даже через десять лет все еще пытаться вернуть его и содержать его рядом? Что касается заботы, то сын относился к этому демону с большей внимательностью, чем к своей собственной матери — до сих пор никто из семьи Юнь не получил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месяцев «отдыха» вдовствующая императрица Юнь уже не решалась выражать свои обиды. Она боялась, что если не сможет вернуть расположение сына, то после отдыха ей, возможно, придется лежать в постели или даже уснуть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не была уверена, как именно она может вернуть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Люй, которых Юнь тщательно выбирала в свое время, действительно родили детей Ци Юньхэну, как она и хотела, но сам Ци Юньхэн не испытывал к ним никакой любви и после зачатия больше не приближался к ним. Позже Юнь пыталась найти красивых женщин для сына, но те, кто был знатного происхождения, были «вежливо» возвращены, а те, кто был низкого происхождения, просто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даже начала задумываться, не стоит ли выбрать молодых и красивых юношей, таких как Оуян, но она была вдовой, и если бы она так поступила, люди могли бы подумать не о предпочтениях ее сына, а о том, что она не может справиться с одиночеством и хочет снова почувствовать себя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опасений Юнь долго размышляла, но так и не решилась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Оуян становился все наглее, и Юнь все труднее было терпеть. Сегодня, на банкете, когда она вошла в зал, Оуян не только не встал, чтобы поприветствовать ее, но даже не удостоил ее взгляда. В результате ее сын, император, также не встал, а лишь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внешне сдерживалась, но в душе она готова была броситься на Оуяна и откусить от него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действительно заметил бесцеремонность Оуяна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чувствами его матери, Оуян был гораздо важнее. Чтобы поведение Оуяна не выглядело слишком вызывающим, Ци Юньхэн специально повысил голос и приказал императрице, трем женам и всем князьям и княжнам не церемониться, определив сегодняшний банкет как обычный семейный ужин — а на семейных ужинах все должно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Юнь, однако, была на грани безумия и втайне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нового демона для сына, чтобы Оуян, этот старый демон, быстро потерял свою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злилась вдовствующая императрица Юнь и что думали императрица, три жены и князья с княжнами, с ее прибытием вся императорская семья собралась, и 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возглавила поздравления и тосты, все члены семьи, включая императорского супруга, начали преподносить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императорский супруг, подарок Оуяна был первым. Это была редкая книга в шкатулке из красного сандалового дерева, сопровождаемая красиво выполненным ландшафтным макетом. Подарок был дорогим и символичным, и в условиях простоты он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подарки императрицы и трех жен оказались более традиционными.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также подарила книгу, но это был древний трактат «Описание гор и рек», рассказывающий о гидрографии и географии. Супруга Гао подарила вышитый ею экран для стола. Супруга Чэнь преподнесла набор из восьми древних пейзажей. Супруга Люй подарила самый «дорогой» подарок — пару красных коралловых деревьев в горшках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настала очередь четырех князей и княжон.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естественно, был старший князь Ци Юйчэ.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Ци Юйчэ был подготовлен супругой Гао — это была картина «Сто сыновей и тысяча внуков». Под давлением супруги Гао Ци Юйчэ даже сам раскрасил фигуры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Юйчэ не любил эту картину и ее символику, и не хотел дарить ее отцу от своего имени. Но у него не было ни гроша, и все его имущество находилось под контролем супруги Гао, так что у него не было возможности заменить подарок — вчера, возвращаясь из дворца, Ци Юйчэ прогулялся по улицам, но обнаружил, что все, что ему понравилось, было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 ночи в постели, Ци Юйчэ наконец решил последовать примеру из книг и развлечь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князем, и надеть театральный костюм и петь оперу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церемониймейстер объявил имя великого князя, Ци Юйчэ оставил картину, подготовленную супругой Гао, и вышел в центр зала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еще молод и не имеет личных средств, поэтому может только показать несколько приемов, чтобы пожелать отцу долголетия, как Восточное море, и жизни, как Южные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Юйчэ начал демонстрировать приемы кулачного боя «Тунби», которым его научил дядя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знал и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Юньхэну было шесть лет, отец Гао Мина научил его и Гао Мина, а также его других спутников этой технике, как введению в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учился рано и много тренировался, Ци Юньхэн был уверен в этой технике и даже хвастался ею перед Оуяном, но тот пнул его ногой, сбил с ног и посмеялся над тем, что у него слабая стойка и его приемы — всего лишь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Оуян пнул его, Ци Юньхэн уже не помнил, но он запомнил, как выглядела эта нога — длинная и прямая, даже скрытая под брюками, она ощущалась как сильная и упругая, полная жизни,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