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Оуян снова перебрал письма, откладывая в сторону те, что не имели значения, пока не осталось одно, которое он не мог проигнорировать.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Отправителем этого письма был Ян Дэцзян.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первый взгляд, Оуян подумал, что это просто однофамилец. Но, перечитав письмо несколько раз, он с уверенностью понял, что это тот самый Ян Дэцзян, которого император Синхэ хотел видеть мёртвым.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Письмо было написано три месяца назад, и в нём Ян Дэцзян жаловался Лао Синю на свою бедность, утверждая, что у него не осталось ничего ценного, и просил прислать золото и серебро, чтобы он мог подкупить новых чиновников и занять место при дворе нового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это одно? — Оуян показал письмо управляющему.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Должно быть, их больше, — ответил управляющий. — Писем много, и я подумал, что у вас не хватит терпения прочитать их все, поэтому выбрал несколько самых важных. Остальные находятся в тайной комнате склада. Если хотите, можете сами туда сходить и поискать.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допрашивал Лао Синя, чтобы узнать, что это за письма? — нахмурился Оуян.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сначала закончил с людьми, а потом начал искать вещи, — с беззаботным видом ответил управляющий. — Когда вспомнил о допросе, уже некого было спрашивать.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Оуян с досадой нахмурился, но не стал ругать управляющего.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был послан убивать, а не расследовать, и то, что он привёз эти письма, уже было сверх его обязанностей.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Оуян не мог просто отложить это письмо, как остальные. Во-первых, Ян Дэцзян уже был в списке врагов императора Синхэ, а во-вторых, он сейчас жил в доме герцога Цинь, который был связан с подделкой императорской печати и на которого Ци Юньхэн уже наложил подозрение.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Оуян постучал по столу и, используя своё духовное чутьё, вызвал У Да, который находился в особняке.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ещё следишь за Ян Дэцзяном и Янь Чживэнем? — прямо спросил Оуян.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были выяснены места нахождения трёх семей, Оуян, хоть и отправил управляющего уничтожить семью Лао, не оставил без внимания остальные две. С одной стороны, он отдал приказ своим людям в других регионах разузнать о Янь Юнчане и его сыне Янь Чжиу, который находился за пределами столицы. С другой стороны, он поручил У Да и У Эру использовать своих птиц, чтобы следить за старшим сыном Янь Юнчана, Янь Чживэнем, который находился в столице, а также за Ян Дэцзяном, который проживал в доме герцога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ещё слежу! — ответил У Да. — Просто вы так долго не спрашивали, и наблюдение могло немного… ослабнуть.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Ослабнуть — не страшно, главное, чтобы они не исчезли, — сказал Оуян. — Если ты всё ещё следишь, значит, они не покидали столицу?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Должно быть, так, — неуверенно ответил У Да, почесывая голову. — Во всяком случае, Сяо Хуэй и Сяо Дянь, которые за ними следят, не возвращались. Если бы они покинули столицу, птицы не смогли бы следовать за ними и вернулись бы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Продолжай следить и постарайся составить ежедневные отчёты об их передвижениях, — приказал Оуян. — Один отчёт в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я передам Сяо Хуэй и Сяо Дянь, чтобы они начали рисовать карты завтра, — кивнул У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Оуян больше не давал указаний, и У Да, не задерживаясь, покинул особняк.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У Да ушёл, управляющий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случилось? Вы выглядите так, будто собираетесь кого-то убить. Если бы я не знал вас лучше, то подумал бы, что вы снова собираетесь отправиться с императором Канлуном на расправу.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Канлун был правителем прошлой династии Чэн и прадедом последнего императора Синхэ.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упоминай его, — Оуян раздражённо махнул рукой, а затем кратко рассказал о событиях в столице, включая историю с поддельной печатью, своё назначение на должность Девятитысячелетнего и попытку отправить Оу Цзин во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Нынешние Оу… просто не описать, — тактично не упоминая о титуле Девятитысячелетнего, управляющий прокомментировал только ситуацию с Оу Цзин. — Вы же избаловали Цзин до невозможности, а они всё равно решили отправить её во дворец? Не боялись, что она своими словами доведёт императора до обморока, а потом вся семья будет казнена?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Оу Цянь и его мать открестились от этого, но если бы они действительно не планировали такого, разве мать Оу Цзин, такая трусиха, осмелилась бы на такое? — Оуян холодно усмехнулся. — Ладно, пусть будет как будет. Когда Оу Цзин выйдет замуж, я окончательно порву связи с семьёй Оу. Если у них будут какие-то просьбы, пусть обращаются к своему отцу. Я, как прадед, ничего им не должен!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Оуян ещё жил как обычный человек, у него был только один сын от 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его смерти огромный особняк, наследственный титул и несметные богатства безоговорочно перешли к этому сыну.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Оуян не видел, как его сын вырос, но считал, что выполнил свой долг и ничем не обязан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касается его внуков и правнуков — какое они имеют к нему отношение?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родил, тот и должен воспитывать. Не можешь обеспечить — не рожай!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думая об этом, Оуян невольно хотел проклясть свою жену, мать его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ни восхищался ею управляющий, сам Оуян был больше недоволен.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момента свадьбы их брак был скорее формальным, чем счастливым.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Жена выполняла свои обязанности, но о любви между ними не было и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Оуян даже считал, что после его «исчезновения», когда его жена наконец получила полный контроль над домом, она стала жить более свободно и счастливо, чем при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Учитывая, что эта женщина из знатной семьи не хотела выходить замуж за Оуяна, он и не ожидал от неё многого, но был разочарован тем, что именно из-за неё семья Оу потеряла своё военное влияние и статус в столице, превратившись из значимой фигуры в ничтожество.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Также из-за её нелюбви к военному делу традиции семьи Оу, связанные с силой и доблестью, были забыты, и в итоге они оказались ни воинами, ни учёными.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сын до самой смерти оставался лишь чиновником третьего ранга, а его внук и вовсе не смог получить должность.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Оуян в детстве страдал от жестокости мачехи и сводного брата, и только благодаря поддержке старшей сестры он смог выжить. Поэтому он всегда негативно относился к наложницам и внебрачным детям. После женитьбы он никогда не заводил наложниц, лишь иногда развлекаясь в публичных домах, но никогда не приводил женщин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после его смерти его жена не сохранила эту традицию, а, напротив, сама набрала для сына множество наложниц, создавая проблемы для невестки и оправдывая это необходимостью расширения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итоге, когда она с чувством выполненного долга ушла из жизни, сыновья её сына начали ссориться за титул и наследство, растратив огромное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 конце концов остался младший законный сын, и титул не перешёл к незаконнорождённому.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Оуян бы точно воскрес от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эта привычка продавать дочерей ради выгоды тоже пошла от неё!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мысли об этом Оуян злился ещё больше, желая, чтобы время повернулось вспять, и он мог бы вернуть жену в её семью.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досадой вздохнув, Оуян вернулся к разговору с управляющим: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дела герцога Цинь не имеют ко мне прямого отношения, но, как супруги, если что-то случится с Ци Юньхэном, это отразится и на мне. К тому же здесь замешан Ян Дэцзян, так что, даже если я не хотел вмешиваться, теперь придётся.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http://bllate.org/book/16203/1454616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