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планировал провести в дворце церемонию жертвоприношения, на которую были приглашены все чиновники, как гражданские, так и военные, вместе с их семьями. Императрица, императорский супруг, а также единственные три наложницы из заднего дворца также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увидеть истинный облик императорского гарема, а также слухи о красоте императорского супруга, распространившиеся после великого дворцового собрания, вызвали у многих женщин любопытство к этой загадочной церемонии. Они намеревались использовать этот шанс, чтобы расширить кругозор и накопить материал для будущих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Оуян прибыл на Алтарь Солнца на паланкине, он ещё до того, как ступил на землю, был поражён количеством женщин на трибуне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трибуна не была разделена на секции для гражданских и военных чиновников, а лишь разделила мужчин и женщин: мужчины на востоке, женщины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три наложницы находились на стороне женщин, а Оуяна проводили на сторону мужчин, где стояли гражданские и военные чиновники, и он занял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Оуян сошёл с паланкина, на женской трибуне сначала раздались взрывы восклицаний, а затем началось жужжание, словно рой пчел. Казалось, все они были настолько поражены внешностью Оуяна, которая превосходила даже слухи, что забыли о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Оуяна, который появился с опозданием, императрица и три наложницы уже заняли свои места, прибыв раньше, чем некоторые женщины из семей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Оуяна многие дамы считали, что императорский гарем был слишком скудным: мало людей, да и внешность их оставляла желать лучшего. Красота трёх наложниц была лишь средней, а императрица больше выделялась своим характером, чем внешностью, что вызывало скорее уважение, чем желание сблизиться. И император, который выбрал такую императрицу и таких наложниц, вызывал у женщин жалость — ведь даже будучи правителем, у него не было рядом ни одной настоящей красавицы, что было хуже, чем у их собственных мужей, стариков или сыновей...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Оуян появился, объектом сочувствия женщин стали императрица и наложницы — с таким драгоценным камнем перед глазами, как императорский супруг, как император мог обратить внимание на других? Неудивительно, что во время отбора он не придавал значения внешности — ведь просто невозможно было сравниться! Даже среди женщин, сколько найдётся таких, кто мог бы быть столь же прекрасен, сияющ и вечно молод, как императорский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Единодушно любопытство женщин переключилось с того, сможет ли императрица удержать своё место, на то, как императорский супруг сохраняет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слышал мыслей женщин, но горящие взгляды, направленные на него с противоположной трибуны, не могли не привлечь внимания мужской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Оуян не придавал этому значения, но старики за его спиной не выдержали. Однако, учитывая прецедент с великим дворцовым собранием, они могли лишь ворчать что-то вроде «нравы падают» или «времена меняются».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вещам Оуян привык уже более десяти лет назад, спокойно игнорируя их,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взглядами спереди и ворчанием сзади, Оуян больше хотел пожаловаться на саму «трибуну для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«трибуна» представляла собой просто деревянные доски, покрытые красным ковром, под которыми лежали нагретые камни, чтобы ноги зрителей не замерзали от холодной земли. Высота трибуны была практически нулевой — нынешние правила гласили, что только император мог занимать самое высокое место, а театральные подмостки должны были находиться ниже уровня его взгляда, чтобы он видел макушки актёров, а не их подбородки. Кроме того, сегодня не было церемонии поклонов — в наши дни поклоны были частью самых торжественных ритуалов, таких как коронация или великое дворцовое собрание. В обычные дни чиновники, встречая императора, лишь кланялись, не опускаясь на колени. На трибуне также не было ни стульев, ни подушек, что явно указывало на то, что все должны были стоять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же жертвоприношение — император будет стоять с начала до конца, так какое право у вас, чиновников и знатных дам, сидеть и наблюдать? Кроме того, сегодняшнее жертвоприношение изначально не было обязательным — разве вы не видели, что император разослал приглашения, а не указы? Те, кто не хотел страдать, могли просто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осмелился ли кто-то отказаться от приглашения императора, это никогда не было вопросом, который император должен был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процессия Ци Юньхэна вовремя появилась на длинной дороге у входа на Алтарь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были четверо детей — два принца и две принцессы, которые шли в порядке возраста: сначала два принца, затем две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сошли со своих паланкинов вместе с отцом, которого они видели лишь несколько раз в году, и пешком прошли на Алтарь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Солнца был одним из трёх мест для жертвоприношений во дворце, расположенным на вершине холма к востоку от императорского дворца, в противоположность Алтарю Луны, находящемуся в долине на западе. Как следует из названия, Алтарь Солнца использовался для дневных жертвоприношений, а Алтарь Луны — только ночью, и они имели совершенно разные значения и предназначения. Оставшееся место для жертвоприношений — это Храм предков, который служил родовым храмом императорской семьи, куда могли входить только прямые потомки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с детьми занял своё место на Алтаре Солнца, придворные музыканты, уже расставленные вокруг алтаря, заиграли на колоколах и барабанах, а чиновник из Министерства церемоний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полностью контролировалась Министерством церемоний, и процесс был несколько странным — с первого взгляда он напоминал церемонию поклонения Небу и Земле, но при более внимательном рассмотрении казался больше похожим на молитву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Неосведомлённые зрители были всё больше сбиты с толку, не понимая происходящего, а те, кто изначально не хотел выходить на холод, начали в сердцах ругать императора: «Совершенно бессмысленно!»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начался второй этап жертвоприношения и Шэнь Чжэньжэнь спокойно вышел на сцену, зрители у алтаря взбодрились, увидев это молодое и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Чжэньжэнь был явно тщательно подготовлен, совсем не так, как его обычно описывал Ци Юньхэн. На нём был изысканный даосский халат, белый внутри и синий снаружи, волосы были аккуратно собраны в пучок, украшенный простой, но элегантной заколкой из зелёного нефрита. Его лицо было настолько правильным, что, кроме молодости и отсутствия бороды, в нём не было ничего, что можно было бы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 принадлежал к Министерству церемоний, ведь чиновники Министерства церемоний никогда не носили даосские халаты. Зрители взбодрились по двум причинам — одни просто хотели узнать, зачем этот человек здесь появился, другие же уже начали думать о том, что это может быть лжедаос, соблазняющий императора, и беспокоились, что Ци Юньхэн в таком возрасте уже увлёкся поисками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Юньхэн не стал объяснять зрителям, кто этот «лжедаос» с таким праведным лицом, а просто пригласил его на алтарь, а затем вынес длинный стол, на котором разместил пять нефритовых блюдец — одно большое и четыре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Чжэньжэнь не стал, как обычные даосы, доставать меч из персикового дерева и бесноваться на сцене. Вместо этого он серьёзно поклонился вместе с семьёй Ци Юньхэна Небу, Земле и Красному Солнцу, а затем вернулся к длинному столу и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также выстроилась в ряд по другую сторону стола, Ци Юньхэн в центре, принцы и принцессы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занял своё место, Шэнь Чжэньжэнь достал серебряную иглу, поднял её высоко над головой, так что кончик иглы засверкал в полуденном солнце, как звезда в дневное время, а затем взял левую руку Ци Юньхэна, убрал иглу и проколол кончик его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обеих трибунах раздались возгласы, но вокруг алтаря и возле трибун стояла императорская стража. Как только зрители начали проявлять беспокойство, стражи сразу же нахмурились, используя свою суровость, чтобы «подавить» их, не позволив подняться на алтарь и обвинить лжедаоса в нанесении вреда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Шэнь Чжэньжэнь уже выдавил каплю крови из раны Ци Юньхэна и капнул её на самое большое нефритовое блюдце. Затем он убрал иглу, сложил пальцы в заклинание и указал в воздух над блюдцем.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звук, и капля крови на блюдце вспыхнула красным пламенем, мгновенно образовав чёткий и яркий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— кто-то из чиновников, обладающих обширными знаниями, узнал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блюдцем появился древний иероглиф «Ци». Этот иероглиф ярко светился в воздухе некоторое время, прежде чем исчезнуть, и зрители на трибунах невольно изменили своё мнение о «лжедаосе», задаваясь вопросом: «Может, он действительно обладает способностями?»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Способности, 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«действительно» здесь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