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ещё, — Ци Юньхэн поднял руку, показывая, что дело ещё не закончено. — Законы могут меняться, но ритуалы остаются неизменными. Императорский супруг стал моей супругой после того, как я объявил об этом Небу и предкам, и он заслуживает того, чтобы разделить со мной все мирские почести. Господин Хун — всего лишь чиновник пятого ранга, какое право он имеет оскорблять его? Этот поступок — явное нарушение иерархии, и даже если он не является преступлением, это крайне неприлично! Если не наказать его, это не послужит уроком для других, чтобы они не повторяли подобного! Министр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министр кадров Ми Су поспешно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Лишите господина Хуна всех должностей и изгоните из столицы, больше никогда не нанимайте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Су сразу же повернулся, подошёл к господину Хуну и лично снял с него чиновничью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императорских гвардейца, дежуривших в зале, подошли, заткнули рот господина Хуна, схватили его за руки и поволокли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в зале одновременно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Лишение должности и изгнание — это ещё ничего, но слова «больше никогда не нанимайте» полностью уничтожили карьеру этого человека. Это было хуже, чем тюрьма или ссылка, и заставило чиновников вздрогнуть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осмелился выступить вперёд и попросить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решение Ци Юньхэна было справедливым. Нарушение иерархии — это большой грех в чиновничьей среде и табу для императорской семьи. Ци Юньхэн не требовал его смерти, а лишь лишил его должности, не причинив физического вреда, так что просить было не о чём. Во-вторых, действия господина Хуна явно были направлены на то, чтобы за счёт оскорбления императорского супруга прославиться. Это было настоящим лицемерием. Настоящие умные люди презирали его, а настоящие справедливые чиновники не уважали. Если бы не удар Оуяна, который был более жестоким и вызывающим, гражданские чиновники не стали бы так единодушно выступать против него, и, возможно, нашлись бы те, кто вступился бы за господина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никогда не думал о том, чтобы наладить отношения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он императорским супругом или императрицей, он всё равно принадлежал к императорскому гарему. А гарем не должен вмешиваться в политику, так зачем ему связываться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высокомерии не было чем-то серьёзным, максимум — выговор, штраф или домашний арест, что было не больно. Но если бы его обвинили в сговоре с чиновниками и государственной измене, это могло бы привести к настоящей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чётко понимал, на чьей он стороне. Для него мнение чиновников было неважным, а вот мнение Ци Юньхэна было действительно важным. Даже если он не слишком нуждался в поддержке Ци Юньхэна, иметь опору было куда приятнее, чем быть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не сделав ничего, он получил идеальную поддержку от Ци Юньхэна, который уладил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инцидент с Оуяном был исчерпан, большая аудиенция вернулась к своему обычному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началось распределение наград, присвоение титулов и корректировка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каждый, кто оказался на правильной стороне и поднял правильный флаг, получил свою долю победы, гражданские чиновники начали обсуждение вопросов, касающихся экономики и благосостояния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весь мир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крупные собрания разумных существ сводятся к процедурам и ритуалам. Истеричные споры, грязные или дорогие сделки — всё это завершается до начала собрания. Лишь изредка появляются случайные голоса, которые звучат как предсмертные крики побеждённых: «Я подчиняюсь решению организации, но организация должна помнить, что я сохраняю своё мнение по этому вопросу, и, возможно, в следующий раз удача повернётся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Оуян ещё прислушивался, мысленно комментируя происходящее, но вскоре потерял интерес из-за банальности и скучности, переключив внимание на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конце большой аудиенции Оуян снова оживился, потому что Ци Юньхэн наконец затронул тему отстранения супруги Сунь и публично объявил, что Ци Юйси на самом деле была принцессой, а не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известно среди чиновников, и их реакция была скорее показной, чем искренней. Однако наказание для семьи Сунь было весьма интересным и даже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обвинил семью Сунь в государственной измене, а лишь упрекнул их в плохом воспитании дочери, лишил их должностей и приказал всей семье вернуться в родные края, чтобы у могил предков хорошенько подумать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последним ударом всё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ссылаясь на поговорку «Если сын не воспитан, виноват отец; если дочь не воспитана, виновата мать», приказал отцу супруги Сунь понизить статус своей жены до наложницы и жениться на другой, более достойной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Оуяна, этот последний пункт был настоящим злом, позволяющим разрушить семью, не пролив ни капли крови. Однако такой подход не соответствовал стилю Ци Юньхэна, и, скорее всего, это была идея кого-то другого. Но поскольку Ци Юньхэн согласился с ней, видимо, он действительно ненавидел семью Сунь до глубины души и хотел заставить их страдать, даже если не мог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Оуяна не было никаких связей с семьёй Сунь, он не собирался ни защищать их, ни нападать на них. Он лишь хотел после большой аудиенции спросить Ци Юньхэна, кто придумал такую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чиновников считали, что такое наказание было чрезвычайно милосердным — ведь они остались живы, а значит, могли снова подняться. Более того, принцесса, связанная с семьёй Сунь кровными узами, осталась невредимой, и, если бы они смогли снова женить её на ком-то из семьи, богатство и почести вернулись бы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наказание семьи Сунь не вызвало возражений среди чиновников, и лишь несколько из них воспользовались моментом, чтобы предложить провести смотр невест для пополнения императорского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стал давать прямого ответа, а вместо этого спросил министра финансов Вань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Вань, может ли Министерство финансов выделить средства на смотр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страна восстанавливается, и деньги нужны везде. Казна почти пуста, и даже на текущие расходы министерств средств едва хватает, не говоря уже о том, что нужно оставить часть на случай стихийных бедствий. — Вань Шань посетовал на трудности,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Ваш дворец также ещё не отремонтирован, и даже если осенью поступят налоги, в первую очередь нужно будет позаботиться о Вашем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министр Вань, вы хорошо поработали. — Ци Юньхэн кивнул, а затем обратился к чиновникам, предложившим смотр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больше не поднимайте вопрос о смотре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денег — значит, нельзя заводить наложниц. Причина не самая приятная, но 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могли лишь недовольно согласиться и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Юньхэн не стал заканчивать на этом, изменив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пополнение гарема — это моё личное дело, и изначально не следовало использовать государственную казну и налоги для этого. Это не только разоряет народ, но и вызывает панику среди людей, давая возможность недобросовестным лицам наживаться. Я считаю, что смотр невест должен быть организован Министерством ритуалов, и в него должны попадать только дочери чиновников и дворян, причём с согласия их самих и их семей. Министр Цзи, Министерство ритуалов возьмётся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действительно обязанность Министерства ритуалов, и мы, конечно, не откажемся. — министр ритуалов Цзи Хун сразу же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это слышать. — Ци Юньхэн кивнул, закрывая тему смотра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объявил, что в пятнадцатый день первого месяца проведёт церемонию жертвоприношения, чтобы помолиться за четырёх принцев и принцесс и за благополучие императорской семьи, и пригласил всех чиновников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Церемонии жертвоприношения всегда организовывались Министерством ритуалов, и Цзи Хун не высказал возражений, что означало, что он уже обсудил это с Ци Юньхэном и пришёл к соглашению. Кроме того, это не касалось основ государства и не затрагивало интересов чиновников, так что все просто выслушали и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евнух Вэй уже вышел вперёд, чтобы объявить «Есть ли ещё доклады? Если нет, аудиенция завершена», один из чиновников в синей мантии четвёртого ранга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весь зал замер, и все взгляды устремились на этого чиновника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доклад не был запланирован.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Ци Юньхэн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