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 Цзин не была ни родной дочерью Ци Юньхэна, ни кровной родственницей Оуяна, поэтому Ци Юньхэн, естественно, не стал бы строго осуждать её из-за случайных слов Оуяна. Он лишь вздохнул с досадой и, повернувшись к Оу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Цзин-эр, ты уже задумывалась о своём замужестве? Это ведь дело всей твоей жизни, так что говори смело,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Цзин моргнула и, немного подумав,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выйти замуж за такого человека, как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стоявший рядом, уже понял, что имела в виду Оу Цзин, и с досадой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берёт наложниц, не заводит любовниц, хотя и не обладает ни амбициями, ни способностями для великих дел, но может содержать семью и обеспечивать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понимаешь, дядя. — Оу Цзин кивнула с видом знатока, а затем с лёгкой грустью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дядя, как муж ты сильно уступаешь моему отцу. Я всегда думала, что вся удача моей матери была потрачена на то, чтобы выйти замуж за моего отца. Если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мечтать. — Оуян прервал её. — Чтобы выйти замуж так же удачно, как твоя мать, нужно быть такой же глупой, как она.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они вообще говорят?! — Ци Юньхэн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Цзин же выглядела так, будто всё поняла, и с лёгким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мне нужно научиться обманывать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Обманывать себя недостаточно, нужно обманывать себя и не считать это обманом. — Оуян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между дядей и племянницей окончательно запутал Ци Юньхэна. Поскольку он совершенно не понимал, о чём они говорят, да и дело его не касалось, он просто закрыл рот и позволил им продолжать свои загадочные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Оуян и Оу Цзин не зацикливались на этой теме надолго. После нескольких туманных замечаний Оуян подытожил, что Оу Цзин не стоит слишком беспокоиться о замужестве. Всё произойдёт само собой, а если что-то пойдёт не так, всегда можно развестись. В конце концов, пока он поддерживает её, а Ци Юньхэн служит опорой, ей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Цзин ещё не достигла возраста, когда девушки начинают мечтать о замужестве, да и жила она рядом с Оуяном в роскоши, так что понятия не имела о том, что такое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сменил тему, и Оу Цзин больше не возвращалась к ней, переключившись на домашние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Оуяна не имел официальной хозяйки, а Су Су, единственная наложница, способная управлять делами, часто отсутствовала. Цзиньчжу могла лишь управлять кухней и больше ничем не интересовалась. Поэтому с тех пор, как Оу Цзин поселилась рядом с Оуяном, она фактически взяла на себя роль хозяйки. За десять лет она прекрасно справлялась с внутренними делами, и именно поэтому Оуян мог оставить её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внезапное возвращение семьи в столицу оказалось не таким удобным, как жизнь в привычном месте. К тому же сейчас была зима, и отопление стало настоящей проблемой. Усадьба Оуяна была построена с учётом привычек Су Су, с системой подогрева пола, но из-за долгого отсутствия ремонта многие трубы засорились, и дом наполнился дымом, словно горел. Зимой ремонт был затруднён, и Оу Цзин с её окружением пришлось вернуться к старой привычке — использовать древесный уголь для обогрева. Однако запасённого угля было недостаточно, а найти подходящего поставщика в короткий срок оказалось невозможно. Оу Цзин воспользовалась возможностью и обратилась к Оуяну с просьбой помочь добыть больше качественного угля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мелочи, и, не успев Оуяну задуматься, Ци Юньхэн тут же взял дело на себя, поручив его евнуху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и Ци Юньхэн не задержались здесь надолго. Пообедав, они отправились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первый день нового года, государство Хуа только что было основано, и Ци Юньхэн не мог позволить себе так же легко наслаждаться праздниками, как императоры из давно устоявшихся династий. Проводив Оуяна в Летний дворец, он отправился в свои покои заниматься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тоже не сидел без дела. Он вызвал управляющего Чжуана, чтобы обсудить размещение привезённых овощей и фруктов, а также распределение персонала в Летнем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привёз с собой всего десяток человек, что для него было более чем достаточно, но для титула императорского супруга этого было явно мало. Ци Юньхэн добавил ещё десяток служанок, а через несколько дней должен был прислать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конечно, не хотел, чтобы истинные отношения между ним и Оуяном стали известны, поэтому все служанки были тщательно отобраны и отличались преданностью и умением держать язык за зубами. Однако Оуян всё равно не мог доверять им, даже своим собственным людям, которых он привёз с собой. Он был готов в любой момент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ослепляет, а человеческая натура переменчива.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управляющим Чжуаном, который знал тайну Оуяна, всё было иначе, но остальные были обычными людьми, собранными им за последние десять лет. Их преданность была, но насколько она прочна, никто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поручил Чжуану распределить этих людей на подходящие, незаметные должности, чтобы они не крутились вокруг него, как мухи, и не знали о его повседневной жизни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столицу не для того, чтобы бездельничать рядом с Ци Юньхэном. Он чётко помнил, что ему предстоит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действовать, ему нужно было разведать обстановку во дворце и найти мага, который здесь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Оуяна уже вступил в эпоху упадка магии, и культиваторов осталось совсем немного, но он ещё не дошёл до того состояния, как родина Су Су, где духовная энергия исчезла, а магия прекратила своё существование. Великие секты и школы до сих пор отправляли культиваторов во дворец в качестве магов, чтобы поддерживать барьерные формации и защищать императорскую семью от злых чар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маги не были слишком сильными, но и не слабыми. Их обязанности заключались в поддержании и восстановлении барьерных формаций, а если формации не выдерживали, они обращались за помощью к своим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визита к императору Синхэ барьерные формации во дворце уже не действовали. Но на этот раз, войдя во дворец вместе с Ци Юньхэном, Оуян заметил, что формации снова активированы.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во дворец снова прибыл культиватор, заняв должность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культиватор не представлял угрозы для Оуяна, но он не хотел без причины вступать в конфликт с его сектой. Именно чтобы избежать ненужных проблем, Оуян привёз с собой только управляющего Чжуана, оставив У Да, У Эр, четырёх братьев Ху и даже Су Су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и Чжуан уже полностью преобразовали свои тела, и барьерные формации дворца не могли обнаружить их истинную природу. Однако Су Су не обладала такими способностями. Она была воскрешена благодаря усилиям Оуяна, и за все эти годы её прогресс в культивации был минимальным. Она лишь поддерживала жизнеспособность своего тела, не позволяя ему стареть и разлагаться. У Да, У Эр и четверо братьев Ху тоже не были намного сильнее, хотя и обладали большей боевой мощью. Они были демонами, а не людьми, и если бы столкнулись с барьерными формациями, Су Су ещё могла бы обмануть их, но они бы сразу выдали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контакта с дворцовым магом, Оуян должен был выяснить его местонахождение и изучить его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проще всего было бы спросить напрямую у Ци Юньхэна. Но Ци Юньхэн знал только, что Оуян держал при себе несколько странных людей с необычными способностями, и не подозревал, что большинство из них были не людьми. А учитывая положение Оуяна, он не мог знать таких дворцовых секретов, которые были доступны только императору. Если бы он задал вопрос, ему пришлось бы солгать, а затем покрывать эту ложь новыми выдумками, либо признаться и раскрыть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хотел ни того, ни другого, предпочитая действовать самостоятельно и найти мага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срочным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Оуян дал обещание императору Синхэ, он не указал сроков его выполнения. Десять дней или десять лет — для Оуяна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выполнения обещания ему и Ци Юньхэну придётся попрощаться, но Оу Цзин ещё не выросла настолько, чтобы обходиться без чьей-либо поддержки. Если он уйдёт, она останется без защиты, и неизвестно, как с ней обойдутся в семье Оу или как Ци Юньхэн отреагирует. Хотя он обеспечил Оу Цзин более богатую и счастливую жизнь, он также лишил её прежней защиты и обычной жизни. Он вмешался в её судьбу, и теперь должен был взять на себя ответственность, чтобы её будущее было таким же беззаботным и свободным,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эти обстоятельства, Оуян не спешил действовать, предпочитая, как паук, плести паутину медленно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первого дня нового года в Дворце Цыань вдовствующей императрицы Юнь был устроен банкет, на котором присутствовали императрица, наложницы, а также принцы 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