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Наш брак, по сути, был вынужденным решением, — произнёс Оуян,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давно уже питал к тебе чувства. Император Синхэ, видимо, заметил это и решил использовать наш брак, чтобы держать меня под контролем, — с горькой усмешкой сказал Ци Юньхэн, наклоняясь ближе к лицу Оуяна. — Признаю, он попал в самую точку, и я оказался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мне стоит поддержать тему и сказать, что я бесконечно тронут? — Оуян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замолчал, ошарашенный этим заявлением, но его выражение лица ясно говорило: «Разве ты не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глубоко вздохнул, развернулся и, усевшись верхом на Ци Юньхэна, обхватил его шею руками, глядя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стало причиной твоего замужества, я женился на тебе не из-за любви, — серьёзно произнёс Оуян. — В конечном счёте, отказ от этого брака и ссора с Синхэ обошлись бы слишком дорого, а женитьба на тебе не принесла бы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Оуяна вызывали раздражение, но его положение, поза и выражение лица делали невозможным по-настоящему разозлиться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точнее, гнев не вспыхнул в сердце, но внизу живота, в области даньтянь, словно загорелось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сжал губы, одной рукой обхватив Оуяна за талию, а другой нежно поглаживая его бёдра, и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прошлой ночью, ни раньше я не заметил, чтобы Чунъянь проявлял нежелание… Не мог бы ты мне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Брак — это одно, а постель — другое, — без изменений в выражении лица ответил Оуян. — Если император так хорошо меня обслуживает, то сопротивляться было бы глупо и вредно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 Ци Юньхэн стиснул зубы, не находя подходящих слов, и, резко двинув рукой, перевернул Оуяна на спину, прижав его к ложу, и закрыл его рот своими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Оуян успел сопротивляться, а Ци Юньхэн продолжить, снаружи раздался лёгкий кашель, и послышался голос 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фруктовый поднос готов, принести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Занеси, — Оуян тут же оттолкнул Ци Юньхэна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тоже осознал, что это не его территория, и нужно сохранять достоинство, чтобы не уронить авторитет императора. Он быстро поправил одежду и отодвинулся от Оуяна.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 словно понимая ситуацию, лишь через некоторое время вошёл в комнату, поставив большой серебряный поднос с фруктами на низкий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взглянул за его спину и заметил, что снаружи находились только евнух Вэй и другие, а Цзиньчжу, которой поручили приготовить фрукты,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не так глупа, как кажется», — подумал Ци Юньхэн, сузив глаза, и запомнил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и Ци Юньхэн немного поели фруктов, после чего вернулись Оу Цзин и Су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спустя шестнадцатилетняя Оу Цзин, конечно, сильно изменилась, но не унаследовала всю красоту семьи Оу. Её черты лица были правильными, но не вызывали восхищения, и, стоя рядом с Оуяном, она выглядела как простая еда по сравнению с изысканным пиршеством.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неё, Су Су осталась такой же, как и раньше, но Ци Юньхэн, уже не будучи наивным юнцом, с первого взгляда понял, что она всё ещё девственница, что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Юньхэн не испытывал особого интереса к этим двум женщинам, и, учитывая необходимость соблюдать приличия, после короткой встречи он вручил им подарки и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Ци Юньхэн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та, которую зовут Цуй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Оуян на мгновение задумался, прежде чем вспомнить, о ком идёт речь. — Ах, она? Её выдали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И, ранее известная как Цуй Юнь, была первой наложницей Оуяна. Поскольку в её имени тоже был иероглиф «Юнь», после того как Ци Юньхэн «женился» на Оуяне, её переименовали в Цуй И, чтобы избежать совпадения. Цуй И и Цзиньчжу обе были служанками в доме Оуяна, но Цзиньчжу была «подарена» ему его номинальной матерью, госпожой Чжао, для рождения потомства, а Цуй И сначала приглянулась отцу Оуяна, графу Цинъян, но она отказалась, умоляя Оуяна взять её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Оуян взял Цуй И, он не планировал оставлять её надолго, но восхищался её упрямством и хотел найти для неё достойный путь. Однако со временем он понял, что она вовсе не была той, кто предпочёл бы быть женой бедняка, чем наложницей богача. Она просто не хотела быть с графом Цинъян, считая, что это не принесёт ей пользы, и, сравнив его с другими молодыми господами в доме, решила, что Оуян — наиболее выгодный вариант. Поэтому, воспользовавшись давлением со стороны графа, она сама пришла к Оуяну.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заметил её уловки, но женские хитрости редко ускользают от других женщин. Су Су, которая в то время была служанкой Оуяна, быстро поняла это и рассказала ему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Оуян едва не вышвырнул Цуй И прямо в постель графа Цинъян. Однако это было бы слишком выгодно для графа, поэтому он не стал сразу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остыв, Оуян подумал, что, хотя Цуй И и пыталась его использовать, она не хотела ему зла и не причинила реального вреда. Это было как жаба, упавшая на ногу — просто неприятно. Подумав так, он потерял желание мстить и просто рассказал об этом управляющему Чжуану, поручив найти для Цуй И подходящего мужа, чтобы она «получила то,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не особо заботился о Цуй И, и только когда Оуян готовился покинуть столицу и начал распускать слуг, он в спешке нашёл ей мужа и «выдал» её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знал только, что Цуй И выдали замуж, но не интересовался, за кого и как сложилась её дальнейшая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 знал всех этих деталей и, услышав, что Оуян отдал свою наложницу другому,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выдал её замуж? — спросил Ци Юньхэн. — Она что-то сделала, что тебя расстроило?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Цзиньчжу, с её почти изуродованным лицом, осталась с Оуяном, а Цуй И, которая во всём превосходила Цзиньчжу, не должна была быть отпущена. И, учитывая характер Оуяна, если бы Цуй И действительно разозлила его, наказание в виде замужества было бы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пришла ко мне, чтобы укрыться, а когда опасность миновала, ей пора было уйти, — уклончиво ответил Оуян, а затем с напускной строгостью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какое дело? Я уже забыл её имя, а ты его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Юньхэн немного смутился, но понял, что недовольство Оуяна было наигранным. Он посмотрел на него с умыслом, а затем спросил, когда они вернутся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вышел! — ответил Оуян, закатив глаза. — Дай мне хотя бы пообедать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Чунъянь, — Ци Юньхэн взял Оуяна за плечи, глядя ему в глаза,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твой дом. Твой дом —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не нашёлся, что ответить, лишь усмехнулся, не соглашаясь, но и не споря.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доме, то дом Оуяна был его настоящим домом, но он добровольно оставил его и вряд ли когда-нибудь вернётся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и Ци Юньхэн пообедали в доме, но Цзиньчжу и Су Су больше не появлялись, только Оу Цзин, как младшая, присутствовала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Оу Цзин пожаловалась на дела с лавкой, говоря, что Су Су дала ей лавку, но не позаботилась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речь идёт о бизнесе, нужно искать поставщиков и рынки сбыта, — серьёзно рассуждала Оу Цзин. — Сейчас всё только начинается, с рынком сбыта проблем нет, но поставщики — это проблема. Я хотела брать товары из наших поместий, продавать зерно и овощи, но Су Су сказала, что овощи уже распределены, и нет излишков для продажи, только немного зерна. Но лавок, продающих зерно, так много, и большинство из них — старые, известные в столице. Если у меня не будет чего-то уникального, как я смогу привлечь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жалуешься не на того. Зимой овощей и так мало, их даже на семью не хватает, не то что на продажу, — без колебаний встал на сторону Су Су Оуян.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сдалась, — надула губы Оу Цзин. — Если с простыми товарами не получается, я хочу попробовать антиквариат, у нас ведь есть свои поставщики.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http://bllate.org/book/16203/1454278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