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аплодировали так громко, что, казалось, гром гремел.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мне нравится этот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мир вокруг?!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обложкой журнала изначально не слишком тревожила Чжоу Цзюнь. Хотя путь привлечения клиентов через «Еженедельник Цзянху» оказался тупиковым, она всё ещё могла использовать Гильдию убийц, принимая заказы под именем первой женщины-убийцы Поднебесной. Гильдия, получая свою долю, несомненно, предложила бы ей множество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полмесяца Чжоу Цзюнь окончательно погрузилась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действительно прислала ей несколько заказов, но все наниматели или посредники, встретившись с ней, начинали сомневаться в её личности, без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сомнений была одна: она слишком сильно отличалась от изображённой на обложке «Еженедельника Цзянху» первой женщины-убийцы Поднебесной. Очевидно, это был не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восьмидесяти процентов нанимателей подозревали, что она самозванка. Как она ни пыталась объяснить, никто не верил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огромного влияния «Еженедельника Цзянху». В мире боевых искусств у каждого был экземпляр. Хотя никто не видел Чжоу Цзюнь лично, все были уверены, что настоящая первая женщина-убийца Поднебесной должна быть такой же прекрасной и величественной, как на обложке. Чжоу Цзюнь же с её менее впечатляющей внешностью не смогла получить ни одного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ситуация сильно её расстроила. Несколько дней она не могла выйти из состояния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наставник, однако, был спокоен и утешал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Ученица, тебе нужно смотреть на вещи проще. Мы и так уже более десяти лет не получали заказов. Жизнь течёт спокойно, и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смириться с этим. Её не столько беспокоило что-то другое, сколько тысяча лянов серебра, которые ушли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настолько расстроена, что написала письма А-Юаню и Чэнь Цици, рассказав о своих злоключениях.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жила неподалёку, и на следующий день ответила через голубиную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простым, состоящим из беспощадной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Ха-ха-ха-ха-ха-ха-ха-ха-ха-ха-ха, я умираю со смеху. Сейчас я занята и не могу вернуться, чтобы посмеяться над тобой лицом к лицу, это так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скрипела зубами от злости. Её дорогая подруга, как всегда, наслаждалась её неудачами, но не предложила ни одного полезного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А-Юань жил далеко, и ответил только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письме он от своего имени искренне извинился перед Чжоу Цзюнь и объяснил, что издательство, ради увеличения продаж, вынуждено было пойти против своих принципов, приукрасив образ женщины на обложке. Он надеялся, что Чжоу Цзюнь сможет понять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смогла понять, но и ничего поделать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Чжоу Цзюнь не была человеком, который зацикливается на проблемах. Она лишь на некоторое время впала в уныние, а затем вернулась к своей обычной жизни. Каждый день она либо занималась боевыми искусствами в бамбуковой роще, либо слушала рассказы в таверне, изредка заглядывая в Гильдию убийц в поисках подходящих заказов. Жизнь была простой, но насыщенной.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Чэнь Цици наконец вернулась в городок Сытин.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заказала банкет в ресторане Фэйхун, чтобы встретить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не имея постоянного места жительства, по возвращении в городок Сытин сразу отправилась в ресторан Фэйхун к Чжоу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банкет в её честь, блюда были скромными. Чжоу Цзюнь жила на пособие от властей и никогда не имела много денег. На этот раз она заказала в основном простые блюда, а вино было самым дешёвым. К счастью, она и Чэнь Цици выросли вместе и хорошо знали друг друга, поэтому, несмотря на скромность банкета, Чжоу Цзюнь не боялась потерять лицо перед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сев за стол, сделала глоток вина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Городок Сытин, я наконец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 в городок Сытин, Чэнь Цици проявляла невероятный энтузиазм, и Чжоу Цзюнь уже привыкла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продолжала подкладывать Чэнь Цици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видимо, устала за это время и выглядела более худой, чем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продолжая есть, рассказывала Чжоу Цзюнь о своих злоключениях: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Последние несколько месяцев мне было очень не везло. Изначально я взяла заказ на сопровождение, но в итоге вынуждена была стать разбойницей на месяц. Ты не представляешь, как трудно быть разбойницей. Грабить приходится ночью, очень хочется спать, еле держусь в седле, несколько раз падала с лошади. На горе полно камней, и моё нежное тело покрыто синяками. Сама на себя смотреть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отправилась на сопровождение. Как так получилось, что стала разбойницей?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мы столкнулись с разбойниками. Я получила деньги от нанимателя, поэтому отчаянно сопротивлялась, чтобы защитить груз, но, к сожалению, потерпела неудачу, — с гордостью сказала Чэнь Цици. — Главарь разбойников увидел, что я хорошо владею боевыми искусствами и имею чувство справедливости, сказал, что у меня большой потенциал в разбойничьем деле, и сразу взял меня в свою банду.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зарабатывая на жизнь, всегда одевалась как мужчина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продолжала с гордостью: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главарь очень величественный. Когда мы грабим, мы следуем принципам справедливости, в основном грабим богатых и помогаем бедным.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грабить богатых и помогать бедным, всё равно это разбойники, которые грабят и обижают простых людей. Чем тут гордиться?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посмотрела на Чжоу Цзюнь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спросить, как убийца, ты имеешь право смотреть свысока на разбойников?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не нашлась, что ответить, но всё равно продолжала смотреть на разбойников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могла переспорить Чэнь Цици, она просто тайно презирала их. В любом случае, она их презирала.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достала из рукава кошелёк и бросила его перед Чжоу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мой главарь знает, что ты не можешь получить заказов и живёшь плохо, поэтому специально предложил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специально подчеркнула: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дело, на пять тысяч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наконец-то появилось дело? И на такую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велик!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видя её реакцию, решила подразнить Чжоу Цзюнь и сделала вид, что хочет забрать кошелёк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ты презираешь разбойников. Это дело хоть и большое, но ты, чтобы сохранить свои принципы, точно не возьмёшь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тут же заволновалась, её отношение мгновенно изменилось. Она схватила кошелёк и сунула его за пазуху, сказав Чэнь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презираю разбойников? Главарь велик и мудр, он, несомненно, вынужден был стать разбойником. Я глубоко уважаю его, и если кто-то посмеет его унизить, скажи мне, я изобью его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дела Чжоу Цзюнь была готова сказать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подруга становилась всё более бесстыдной.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Наниматель передал через Чэнь Цици тысячу лянов в качестве задатка.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серебряный билет, Чжоу Цзюнь была тронута до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в наше время такие щедрые и доверчивые наниматели действительно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кивнула, с ноткой обиды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просто повезло. Такие глупые и богатые наниматели мне никогда не попадаются.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её заказы не только не приносили задатка, но и требовали покрытия транспортных расходов. Если случались непредвиденные обстоятельства, и работа не была выполнена, она не только не зарабатывала, но и теряла много денег, что было очень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осторожно положила серебряный билет в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клала билет, уголки её рта непроизвольно поднимались, пытаясь скрыть внутреннюю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хорошо знала характер Чжоу Цзюнь и, хотя завидовала до зубовного скрежета, всё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Смейся, если хочешь, не бойся задеть мои чувства. Я, путешествуя столько лет, видела всякие удачи. Не переживай, твоя маленькая удача не сможет меня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больше не скрывала. Она держала кошелёк и откровенно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 она и её наставник жили на пособие от властей. Теперь она наконец смогла заработать деньги своими силами. Как она могла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положила кошелёк и искренне поблагодарила Чэнь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Цици. Я знаю, что это дело ты уступила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знакома с тем главарём разбойников, и он вряд ли стал бы предлагать ей такого хорошего нанимателя. Скорее всего, этот наниматель был предложен Чэнь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Цици, такая жадная и скупая, ради неё уступила дело на пять тысяч лянов. Честно говоря, Чжоу Цзюнь была очень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Цици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мы ведь друзья. Сколько лет дружбы между нами. Кому я ещё могу помочь, если не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 была ещё более тронута: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я отблагодарю тебя. Если у тебя будут какие-то дела, обязательно обращайся ко мне,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Благодарности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http://bllate.org/book/16202/1454043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