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очнулся на драконьем ложе во Дворце Цяньцин. Увидев зажжённые лампы, он понял, что уже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что, скорее всего, перегрелся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 Линсы пошевелился, Се Цзин сразу это заметил и поспешил вызвать придворного лекаря. Тот осмотрел его и сказал, что, хотя у пациента всё ещё немного повышена температура, опасности для жизни нет, но ему нужно несколько дней провести в постели. Лу Шэн поспешил дать Чжу Линсы несколько глотков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пил так жадно, что немного поперхнулся. Се Цзин сел на край кровати, поддерживая его за плечи, легонько похлопал по спине, затем взял у Лу Шэна полотенце и вытер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Линсы поднял голову, его лоб коснулся подбородка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потянулся рукой, чтобы потрогать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провёл всю ночь без сна, и на его подбородке уже пробилась лёгкая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Цзин мягко отпустил его, отодвинулся и сел у кровати в правильной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запрещаю тебе отращивать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был бледен, его веки слегка опухли, а тёмные глаза, пристально смотрящие на Се Цзина, выглядели особенно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указ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хотя и был озадачен, всё же рефлекторно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повинуюсь.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остался доволен, выпил ещё немного воды, попросил Лу Шэна помочь ему сменить промокшую от пота одежду и снова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почувствовав облегчение, отправился в боковой зал, чтобы немного поспать. Лёжа, он слушал за окном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занятым человеком в четвёртый год правления под девизом Лунцзя был не император Чжу Линсы, не главный советник Лю Дай и даже не Се Цзин, окружённый ореолом главного героя, а министр финансов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середины июня он сначала боролся с засухой, а затем с наводнениями, и его дни были полны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следуя примеру прежних императоров, столкнувшихся с природными бедствиями, переехал из главного зала в боковой, сократил количество ламп с четырёх до двух, оставил только одну комнату с ледяной чашей для охлаждения и стал жить ещё более скромно. Он даже хотел сократить количество еды, но Се Цзин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из пострадавших районов поступали доклады, которые Чжу Линсы читал с тяжёлым сердцем. Пострадавших было слишком много, и хотя пока не было крупных беспорядков, каждый день люди голодали, болели и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особенно боялся увидеть в докладах фразы вроде «люди едят своих детей». Каждый раз, открывая доклад, он с тревогой ожидал худшего, но, возможно, Лю Дай и другие уже отфильтровали такие сообщения, так как он их пока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сентябрю ситуация немного успокоилась. Хэ Е срочно перебросил новый урожай с юга на север, что вызвало большое недовольство в южных провинциях. На него подали множество докладов с обвинениями, и Лю Дай воспользовался возможностью, чтобы попытаться сместить его с поста министра финансов. Сюй Чэн изо всех сил старался его защитить, и в итоге Хэ Е был оштрафован на три года жалованья.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сентября в столице внезапно поползли слухи, что настоящей причиной засухи и наводнений этого года было то, что нынешний император захватил трон, который по праву принадлежал князю Ци, и Небеса разгневались, обрушив бедствия на Позднюю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Уже четвёртый год правления Лунцзя, а реакция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внутренне насмехался над этим, не придавая слухам особого значения, но чиновники при дворе были возмущены, требуя найти и наказать тех, кто распространяет такие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парчовых халатах провела обыски в течение десяти дней, арестовав несколько десятков хулиганов и множество пожилых женщин. Когда их спросили, кто научил их этим словам, они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говорят, и я просто повторяю.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сказал, чтобы их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чиновники не успокоились. Когда Чжу Линсы только появился в этом мире, он вместе с Се Цзином провёл множество реформ, и легитимность его трона была чёткой и неоспоримой. Прошло всего четыре года, и те, кто был свидетелем тех событий, всё ещё живы. Говорить такие вещи с открытыми глазами — значит недооценивать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мужи всегда стремились «изучить военное и гражданское искусство, чтобы служить императору». Если сказать им, что они изо всех сил стараются служить обманщику, это будет для них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император был молод, он был довольно популярен при дворе. Будь то главный советник Лю Дай или чиновники шестого и седьмого ранга, которые не имели права участвовать в заседаниях, император всегда внимательно слушал их, и если он считал чьё-то мнение разумным, то принимал его, независимо от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 и признание императора к чиновникам, в широком смысле, называлось «милостью признания». Учёные мужи ценили это, и независимо от способностей Чжу Линсы, он делал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 энтузиазмом взялись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был бессилен что-то изменить, но относился к этому философски. В конце концов, император Юнчжэн тоже всю жизнь носил ярлык «узурпатора». Когда человек становится известным, сплетни сами находят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направление сменилось, и доклады цензоров превратились в вопрос: «Почему князь Ци до сих пор не отправился в своё владение?»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Цензоры говорили, что князю Ци уже двадцать три года, и согласно правилам, установленным основателем династии, князья, имеющие свои владения, должны покинуть столицу к двадцати годам. Теперь князь Ци задерживается в столице, что нарушает традиции и показывает неуважение к императору. Ему следует как можно скорее отправиться в своё владение, не затягивая.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цензоры сосредотачиваются на одном и том же вопросе, за этим стоит кто-то, кто их подстрекает. На этот раз это был не кто иной, как главный советник Лю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в прошлый раз настоял на том, чтобы Чжу Линсы отправился на жертвоприношение в Храм Неба, и молодой император упал в обморок на месте. Это заставило Лю Дая почувствовать некоторую тревогу, так как он боялся прослыть «жестоким к молодому правителю». В настоящее время всё шло хорошо при дворе, но, к сожалению, он не был министром-регентом, и в отношениях с императором ему не хватало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искал способы улучшить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если кто-то постоянно использует князя Ци как повод для нападок, император, должно быть, ненавидит князя Ци. Если он сможет изгнать князя Ци, то станет единственным, кому император будет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дал своим доверенным ученикам несколько намёков, и доклады посыпались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Чжу Линсы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 долгое время жил в столице, и мы с ним очень близки как братья. Мне трудно расстаться с ним, поэтому, уважаемые министры, давайте больше не поднимать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доклады обрушились лавиной. Они делились на две части: одна продолжала обвинять князя Ци за то, что он не отправился в своё владение, а другая критиковала Чжу Линсы за нерешительность, говоря, что он думает только о брате, а не о предках.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очень резкими, и Чжу Линсы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был полон решимости изгнать князя Ци. Князь Ци, кроме Се Цзина, ни с кем не был близок. Он не общался с гражданскими чиновниками, не был знаком с военными, не поддерживал отношений с родственниками императрицы и не обращал внимания на евнухов. Во всём дворе почти никто не говорил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князь Ци был сыном предыдущего императора и старшим братом нынешнего, у него не было влияния, и оскорбить его было практически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Изгнать его в его владение означало поддержать традиции, что наполняло священным чувством и гордостью, в которую чиновники любили погружаться.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дело, которое не требовало затрат, но приносило много пользы, кто бы не хотел его сделать, особенно при поддержке Лю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цензоры с энтузиазмом взялись за это дело, каждый день выстраиваясь в очередь, чтобы кричать на Чжу Линсы, как будто это было более эффективно, чем борьба с засухой, наводнениями и саранчой.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чувствовал, что он не выдерживает, но всё же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доставлять неудобства Се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Ци, однако, был спокоен и безмятежен, как будто все эти раздоры его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Цзин пришёл к нему, князь Ци держал в руке дротик и, увидев Се Цзина,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мой брат уже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Лю Дай после заседания специально отправился в Павильон Вэньхуа, чтобы поговорить с Чжу Линсы. Се Цзин тактично удалился, и Лю Дай, убедившись, что он ушёл, снова заговорил о том, чтобы князь Ци отправился в своё владение.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как будто заученно,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князь Ци очень близки как братья. Когда я думаю о том, что он покинет Пекин, мне становится так грустно, что я не могу спать. Учитель, пожалуйста, больше не говорите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подумал: «Верю я тебе, как же. Вы с братом друг друга не видите, а тут мне ещё и притворяетесь». Он сдержал себя и продолжил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выглядел немного обеспокоенным, надул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предыдущий император тоже не заставлял князя Ци покинуть столицу. Как я могу игнорировать волю предыдущего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предыдущий император умер, князю Ци ещё не было двадцати, — Лю Дай кратко изложил, что важнее: воля основателя династии или мнение предыдущего императора, но Чжу Линсы всё равно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но Се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энергично замотал головой, но в его глазах появилась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учитель, говорите тише. Се Цзин услышит и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подумал: «Так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как подданный, Се Цзюшэн осмеливается вести себя так дерзко. Я, старый слуга, не могу этого допустить…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закричал, Чжу Линсы встал на цыпочки, чтобы закрыть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не говорите. Се Цзин услышит…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 Дай был полностью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