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люблю тебя, но ты не знаешь, и я не хочу, чтобы ты узнал. Эта тайная любовь останется погребённой в глубине моего сердца, и я буду нести её в одиночестве. Ты будь своим отличником, взойди на трон, а я буду рыцарем, который защищает тебя. Я люблю тебя, но тебе не нужно знать, потому что я знаю, что эти чувства никогда не расцветут. Пусть я одна наслаждаюсь вкусом тайной любви, пусть она растворится в этом лете, в этом нашем лете, в этом лете, где 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 стоя на крыше, смотря вниз, я вдруг подумала, что хочу прыгнуть. И действительно, так и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Фантазии — это хорошо или плохо?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только, что из-за этого она ушла от меня. Тот, кто был ближе всего к моему сердцу, покинул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увидела её, ей было всего двенадцать или тринадцать лет, она только поступила в среднюю школу. Хотя она была активной, в ней чувствовалось одиночество, словно её сердце не билось. Иногда она была тихой, иногда шумной, но я знала одно — она любила смотреть на небо,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встретились снова, она уже была во втором классе средней школы. Казалось, она влюбилась в одного мальчика из класса, но так и не призналась ему. Почему? Она не говорила, и я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вернуться, я бы всегда была рядом с ней. Тогда, возможно, она не чувствовала бы себя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печальной, как и её настроение тогда. Открыв дневник, я начала понемногу понимать, как она чувствовала себя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класс средней школы, я больше не ребёнок, пора взять на себя ответственность». Какая у неё была ответственность? Я думала, что знаю её, но ошиблась. «На самом деле, отсутствие друзей — это не так уж и плохо». Что значит отсутствие друзей? У неё же был я, разве нет? «Будет ли ветер в раю прохладным? Каков дождь в раю, такой же, как на земле?» Я знала, что она любила дождь. Она говорила, что когда идёт дождь, вода смывает всё, очищает душу. Она рассказывала мне, что любит ветер, когда он дует, можно услышать его маленькие секреты. Но когда слова «рай» появились в её дневнике, что она чувствовала? Устала от этого мира? Листая страницы, я не заметила, как наступил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её любимые лилии перед могилой, я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прекрасной, просто сама не знала. Я видела того мальчика, он хороший, ты бы ему подошла. Почему ты не решилась признаться? Я не должна была тебя винить. Если бы я тогда больше заботилась о тебе, возможно, всё было бы иначе. Теперь, как бы я ни сожалела, ничего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рай действительно стоит того, чтобы остаться? Прошло так много времени, но я всё ещё просыпаюсь посреди ночи, думая, что ты здесь, но не ощущаю твоего присутствия. Ты действительно ушла? Ну и ладно, не будь такой эгоисткой. Ты слишком много вынесла, уйти — это лучше. Просто теперь меня некому будет сопровождать. Тот, кто был ближе всего к моему сердцу, ушёл в рай, оставив меня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смотреть на небо, потому что думала о ком-то. Когда было ясно, он был в порядке; когда шёл дождь, он грустил; когда облака двигались, он улыбался. Но она не знала, смотрит ли он на того, кто смотрит на него. Она на самом деле любила не того мальчика, а «его». Тот мальчик был лишь немного похож на него. Слишком сильная привязанность в итоге лишила её сердца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немного неприятно, ведь из-за этого она отказалась от мира, нарушила обещание путешествовать со мной, оставила меня одну искать его следы. Теперь я люблю смотреть на ночное небо, потому что это единственный способ почувствовать её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дневник я оставила у могилы, положив его в бутылку. Но потом я открыла пробку, и ветер унёс её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сердцу, ощущая его биение, я сказала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 порядке, я буду жить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написала эту историю. Хотела сделать это давно, но всё откладывала. Ай. Дружба с детства — это так мило, но в этой истории она немного печальная.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думаю о странных вещах, о чём-то необычном.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дети, обласканные небом, поэтому мы пришли в этот мир, чтобы видеть и наслаждаться его красотой. Иногда небо, заботясь о слишком многих детях, временно забывает о нас. Не грусти, верь, что небо справедливо ко всем детям. Оно вспомнит о тех, кого забыло, и согреет их своей любовью. Поэтому сдавай гаокао хорошо, ведь ты ребёнок, обласканный небом, оно защитит тебя. — Цю 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тёмное и запутанное время в жизни. Мы идём вперёд, но не знаем, куда. Я верю, что свет придёт, когда тьма уйдёт. Я верю, что в тёмные времена я буду продолжать идти вперёд, даже если не смогу бежать, я буду идти, измеряя последние дни школы своими шагами. Я в замешательстве, я не знаю, куда я попаду в конце, как облако. Свет маяка тусклый, но он всегда горит, указывая мне путь вдаль. Туда, куда стремится сердце, и есть рай. — Цю 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год мы всё ещё боремся, просто ради мечты, чтобы быть ближе к тому, куда хотим попасть, чтобы не жалеть о последнем годе школы. Приближаясь к гаокао, глядя на класс, на одноклассников, я действительно не хочу думать, что однажды мы уйдём, и этот шумный класс станет пустым. Но наше расставание сейчас — это ради лучшей встречи в будущем. Поэтому, юноша, приложи все усилия, чтобы бороться! — Цю 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выпускники, верьте, что вы лучшие, никто не сможет победить вас, даже гаокао. Давайте встретимся в университете. — Цю 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времена всегда проходят, свет приходит, ничто не может длиться вечно, если ты не хочешь сдаваться. Мы можем отказаться от многого, но не от мечты и веры. Верь, ты сможешь. — Цю 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ещё в пути, я иду с тобой, победа на финише машет нам рукой. — Цю 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Выпускники, сигнал атаки уже прозвучал, смело идите вперёд, победа впереди, в путь! — Цю 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Ань — выпускник школы, который в этом году сдаёт гаокао. Написала эту статью, чтобы подбодрить себя и всех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верите, что этот мир удивителен, полон разных людей, занимающихся разными профессиями. Сегодня я хочу рассказать о ловцах. Ловцы бывают разных видов, например, ловцы снов, ловцы душ. А моя история — о ловцах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такие люди, которые живут в воспоминаниях, у них нет будущего, они всю жизнь не могут избежать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когда это началось, но Цю Ань обнаружил, что может видеть прошлое. Каждый раз, когда он оказывается в каком-то месте, в его голове всплывают образы, связанные с этим местом, как в кино. Он слышал от старейшин их клана, что их предки были ловцами памяти. Он не знал, почему с ним это происходит, и хотел спросить у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Старейшине было уже больше ста лет, и он был рад видеть Цю Аня. Их клан всегда был малочисленным, а после предательства их стало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Ань рассказал старейшине о том, что с ним происходило. Старейшина ничего не сказал, а просто отвел его в родовой храм. В храме стояло множество табличек с именами предков Цю Аня. Он с недоумением посмотрел на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привёл меня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махнул рукой, показывая, чтобы Цю Ань не задавал вопросов. Затем он повёл его в тайную комнату храма. Цю Ань удивился, ведь он не знал, что в храме есть тайная комната. Комната была небольшой, в ней стояло много книг. Наконец старейшина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смогли избежать судьбы. Я уже скоро умру, но всё же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старейшины всё больше запутывали Цю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Какая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нашёл в куче книг одну, в которой были записаны важные события их клана за последние сто лет, включая то, как их клан чуть не был уничтожен из-за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Ань смотрел на книгу, чувствуя внутренний конфликт. Он не знал, хорошо это или плохо, и с недоумением смотрел на старейшину. Старейшина лишь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судьба, прими её и передай дальше. Возможно, ты будешь последним ловцом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Ань вернулся домой, он начал вспоминать места, где бывал. Эти воспоминания крутились в его голове, и он начал их систематизировать. Цю Ань обнаружил, что все эти воспоминания были связаны с сожалениями, такими как расставание влюблённых,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 эти воспоминания в истории и снял короткометражные фильмы в тех местах, где они происходили, давая им счастливый конец. Хотя некоторые остались без конца, возможно, отсутствие конца — это и есть лучший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 воспоминания, которые видел Цю Ань, были лишь привязанностями людей. Это было написано на последней странице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живёшь в настоящем, а я живу в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http://bllate.org/book/16191/1452481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