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того, метка гэра на его лбу была ярко-красной, размером с горошину, что делало его лицо ещё более выразительным. Его тело всегда было не очень крепким, поэтому он выглядел немного худощавым, но не до такой степени, чтобы казаться слабым. Руки, держащие малыша, тоже выглядели красиво. Пальцы были длинными, хотя на ладонях были мозоли от работы в поле. Кожа была немного грубоватой. Но нежные движения А-де, когда он играл с малышом, не вызывали дискомфорта, наоборот, его ладони казались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твой А-де. Видишь меня? У тебя такие красивые глазки, как у меня, и ресницы такие длинные.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щёчка малыша снова была омыта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погружён в мысли о том, стоит ли сопротивляться, стоит ли, стоит ли, когда дверь открылась, и А-мо вошла с Вай А-мо. Как только они вошли, они увидели блестящие чёрные глаза малыша. Их радости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наш малыш открыл глазки! Такие чёрные, красивые, даже красивее, чем у Ахуа, внука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 А-мо быстро подошла и придвинулась к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мой малыш! Такой милый, подрос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малыш машет ему ручкой, она тут же взял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малыш, я твоя Вай А-мо. Ах, какой красивый малыш. Глазки такие блестящие! Нужно скорее вынести его, чтобы дедушка и остальные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завернула малыша в плащ и быстро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 остался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чтобы встретить их, ты не выходи. На улице ветрено, ты ещё в послеродовом периоде. Оденься и отдохни, скоро твой А-фу и брат зайдут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Сяоюй был вынесен Вай А-мо из комнаты. Переступив порог и обогнув занавеску, они прошли несколько шагов до главной комнаты. Посередине стоял простой деревянный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он увидел, что на главном месте в комнате сидел крепкий мужчина с тёмным лицом, лет сорока пяти. Его слегка квадратное лицо выглядело строгим, вероятно, это был А-е. Рядом с ним сидел мужчина примерно того же возраста, более крепкого телосложения, с длинным лицом. Далее сидели двое мужчин с похожей фигурой, один лет двадцати пяти — двадцати шести, другой помоложе, лет восемнадцати — девятнадцати. Вероятно, это были дедушка и два дяди, их лица были очень похожи! Только у младшего дяди лицо было немного мягче, вероятно, он больше походил на Вай А-мо. Но телосложение у всех было крепким! Они были одеты в короткие рубашки, их кожа была загорелой, явно это были деревенские ханьцзы.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сидел А-фу. Ему было двадцать пять лет, он был стройным, как и А-е. Лицо было квадратным, с высоким носом, двойными веками и большими глазами. Он выглядел очень мужественно.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сидел младший дядя. Ему было девятнадцать лет, лицо было более округлым, как у А-мо. А-мо был добродушным мужчиной лет сорока, с мягкой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А-мо из семьи Шэнь было ещё два гэра. Они были младше А-фу, но старше младшего дяди. Старшему было двадцать три года, его звали Шэнь Юнь. Он женился в соседнем посёлке, в деревне Линшань, под горой Цзишань. Это был равный брак, семья мужа жила неплохо. У них уже было двое ханьцзы, теперь они хотели 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Младшему было двадцать лет, его звали Шэнь Цин. Он женился в посёлке Маши, где находилась деревня семьи Шэнь, но в другой деревне, которая была довольно далеко. Дорога туда и обратно на воловьей повозке занимала два часа. Его семья была бедной, это была вдова с двумя ханьцзы — мужем и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 женился на нём только в девятнадцать лет. Это произошло потому, что его муж часто бывал в городке, где работал, и иногда встречался с А-фу, который тоже иногда туда ходил, так они стали друзьями. Он несколько раз бывал дома, и Шэнь Цин сам влюбился в него. Позже А-е и остальные решили, что, хотя семья мужа была бедной, сам он был хорошим человеком. Молодой человек выглядел бодро, а его отец не был скандалистом. К тому же, молодые сами нашли друг друга, и их брак был одобрен. После свадьбы Шэнь Цин, хотя и жил бедно, но в семье царила гармония, и муж его любил. Через год у них родился маленький ханьцзы, и жизнь шла неплохо. Только они жили далеко, и когда родился малыш, им просто передали сообщение, чтобы они приехали на праздник через сто дней. Все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Юй'эр спокойно лежал на руках Вай А-мо, наблюдая за всеми в главной комнате и вспоминая семейные дела, о которых слышал в последнее время. Вскоре они подошли к главной комнате. А-е первым увидел их и тут же протянул руки, чтобы взять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малыш открыл глазки! Сват, видимо, малыш чувствует связь с вами. С тех пор как он родился, он не открывал глаз, а сегодня, как только вы пришли, он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тут же захотел взять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мой внук! Я твой дедушка, я так скучал по тебе, малыш. Ты знал, что дедушка пришёл, и открыл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 Юй'эр улыбнулся дедушке беззубой улыбкой, и, конечно, его щёчки были поцелованы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не мог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дайте мне подержать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двое своих мальчишек! Почему ты хочешь забрать моего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дядя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не могут сравниться с нашим красивым гэром! Мне нравятся гэры.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малыша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старший дядя успел насладиться моментом, малыша забрал младший дядя. После того как малыша облизали слюной, он оказался в крепких объятиях А-фу. А-фу потрогал его ручки, ножки и щёчки, поцеловал и передал младшему дяде. Младший дядя был более нежным, только поцеловал малыша в лоб. Дяди были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держать малыша каждый день, не нужно отбирать его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того как малыша передали по кругу, его лицо застыло в улыбке, и он снова оказался на руках у Вай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 А-мо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продолжайте разговаривать, я отнесу малыша на кухню, чтобы показать его дядям!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вышла из главной комнаты с малышом на руках. Переступив высокий порог и отодвинув занавеску, она вышла из дома. Снаружи был ровный, утрамбованный земляной двор. Слева находилась кухня, справа — хлев. Как и дом, они были построены из камня, крыша была покрыта смесью глины и соломы. Выглядело всё довольно новым и аккуратным.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играли несколько детей. Помимо пятилетнего Маомао, там были ещё двое мальчиков и годовалый двоюродный брат в колыбели. Старший мальчик был лет восьми — девяти, он присматривал за младшим братом. Младший мальчик был примерно одного возраста с Маомао, они громко кричали, играя в волчок.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двоюродный брат, увидев их, подошёл посмотреть на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 у малыша такая яркая метка, и он такой красивый! Мне нравится малыш, можно я его подержу?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 А-мо осторожно передала малыша, помогая ему 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поиграй с братьями, я принесу его колыбель. Если устанешь, положи его в колыбель, только не урони нашего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двоюродный брат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 А-мо вошла в дом, чтобы принести колыбель, которую специально сделал 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Шэнь Сяоюй пробыл на руках старшего двоюродного брата недолго, вскоре устал и незаметно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малыш проснулся, уже был полдень. А-мо, Вай А-мо и младший дядя уже приготовили обед. Старший двоюродный брат хорошо справился с обязанностями няньки, но из-за жаркого солнца они переместились под навес. В главной комнате мужчины обсуждали, как подготовить праздник через сто дней, а на кухне геры уже начали носить еду в главную комнату. В этот момент А-мо вышла из кухни, увидела, что малыш проснулся, и сначала позаботилась о нем. Накормил его, а затем вместе с Вай А-мо взял две колыбели и повел старших детей в дом, чтобы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они увидели, что в главной комнате уже стояли два больших стола. На них было полно еды, А-е и его семья уже сели за стол. А-мо и её сторона ждали, пока сядут младшие. Младший дядя отнёс еду А-де, а дяди разложили еду каждому. Дети тихо сели и ждали, пока начнут есть. А-е и его семья начали первыми, а затем и остальные приступили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