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сделав его хриплым и слабым, но с едва заметной, тончайшей ноткой надежды, и медленно поднял глаза на человека перед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ты… правда хочешь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замешкался на секунду-другую, прежде чем вспомнить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слабый проблеск надежды в глазах из-за этих слов начал медленно расползаться.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убью тебя сегодня, это будет проявлением слабости и нарушением учения нашей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Циншу» криво усмехнулся, на губах его играла саркастическая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сказано. Такому, как я, не стоит пачкать руки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натуре подл, эгоистичен и завистлив. То, что ты оказался в таком положении, — моя вина как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«Лу Циншу» внезапно оживился. Он бросился вперёд, вцепился в воротник стоящего перед ним человека и, с покрасневшими глазами, уставился в его лицо, произнося каждое слово с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 — не твоё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эту фразу, он словно лишился всех сил, опустил руки и, пошатнувшись, отступил на полшага. Его взгляд всё ещё пылал, не отрываясь от лица собеседника, а из горла вырвалось нечто среднее между смешком и рыданием: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уже давно не мой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Цзэюй, сидевший неподалёку, медленно выпрямился, наклонился вперёд и прищурил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думаешь, что ж… Сегодня я лишу тебя боевых искусств. Посчитаю, что выполняю волю учителя и очищаю школу, да и мирным жителям спокойнее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Циншу» опустил голову, его плечи слегка затряслись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 Вот оно как… Вот оно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как, — он поднял подбородок, на губах всё ещё играла улыбка, и посмотрел на человека вдали. — Давай,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и актёр пришли в себя, отдышались и обернулись. К ним подходил Чжао Цзэюй с лицом, тёмным, как вода, и со скрытым в глубине глаз раздражением: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читал полный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встретился с ним взглядом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было за выступление? — Чжао Цзэюй внезапно вспылил, его голос зазвучал резко и осуждающе. — Это вообще не тот Лу Циншу, которого я написал!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неожиданный выпад не только шокировал Вэй Чжинина, но и заставил актёра, стоявшего рядом, незаметно отступить на шаг назад, чтобы избежать участи пострадавшего за чужую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Цзэюй, — человек, похожий на режиссёра, поднялся и подошёл, улыбаясь. — Ты всё такой же принципиальный. У сценариста есть своё видение, но у актёра тоже может быть своё понимание. А мне кажется, этот парень сыграл отлично. — Он повернулся к Вэй Чжинину и доброжелательно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профессиональный актёр, верно? Я заметил, что ты не использовал никаких актёрских техник, но эмоции, которые ты хотел передать, действительно дошли. Такой способ игры самый тяжёлый для актёра, он легко может не выйти из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слегка опешил. Тот пристально посмотрел ему в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ты всё ещё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не дав Вэй Чжинину заговорить, Чжао Цзэюй махнул рукой, глядя в сторону, и раздражённо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почувствовал, как сердце упало. Мысли его на мгновение застыли, и он не сдержался, выпалив: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Цзэюй, это значит, я не прошёл?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роль тебе не подходит, — холодно сказал Чжао Цзэюй, кося на него узкими глазами. — Выбери другую. Не говори потом, что я не давал тебе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Цзэюй, а мне он нравится, — режиссёр неожиданно снова вступился, по-прежнему стоя на стороне Вэй Чжинина. Лицо его было улыбчивым, но тон твёрдым. — Сыграть второстепенного персонажа с такой эмоциональной глубиной — это показатель. У него есть чутьё, из него может вырасти хороший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 Цзэюя слегка позеленело. Он уставился на режиссёра: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Лю, ты что, специально мне противоречишь?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такой же упрямый, как осёл. Я отвечаю за свой проект, — невозмутимо парировал режиссёр Лю. — Чэнь Сывэй сыграл Лу Циншу как положено, в его исполнении это законченный злодей. Но этот парень другой, у него явно есть своё понимание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бросил Вэй Чжинину тёплый взгляд, затем снова повернулся к Чжао Цзэюю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упрёшься и всё равно выберешь Чэнь Сывэя, я могу только сказать, что сериал потеряет очень интересную изюминку.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Чжинин вышел из комнаты для проб и дошёл до лифта, в WeChat от Бай Лишэна пришло сообщение, словно тот почувствовал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прошло?]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остановился, несколько секунд смотрел на эти три иероглифа, затем набрал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[Старший брат, в будущем прошу многому научить.]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слова, которые Лу Циншу говорил главному герою при первой встрече. Двусмысленная фраза, которую Бай Лишэн, конечно же,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того как Бай Лишэн и Вэй Чжинин присоединились к съёмочной группе «Цинъя», проект «План „Малыш“» также в сжатые сроки завершил монтаж первого выпуска и объявил дату премьеры. Всего лишь пятиминутный, полный интриг трейлер успел разжечь аппетиты зрителей. Темы, связанные с «Планом „Малыш“», стремительно взлетели в трендах на всех крупных платформах. Интернет на какое-то время наполнился шумными обсуждениями.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&amp;gt;&amp;gt; Давайте обсудим: Бай Лишэн и Вэй Чжинин в «Плане „Малыш“» просто воруют бюджет на свидания?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Автор, ты настоящий смельчак, помогу построить тебе теремок.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Посмотрел сегодняшний трейлер «Плана „Малыш“», уже представляю, до какой степени сойдут с ума фанатки в день выхода основного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Фанаты, не паникуйте, ваш гэ уже публично совершил каминг-аут, подтверждение отношений — лишь вопрос времени, лучше сразу пережить, чем мучиться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Фанаты ещё не зашли? Может, аккаунт автора уже забанили фанатки Бай Лишэна?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Автор так назвал тему — сразу убийство и казнь, зачем фанатам заходить и мучить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Клеветничаешь!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А вот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Сестрички-карпики, послушайте меня: сейчас же идите подписываться на Weibo Вэй Чжинина и его супертопик, на свадебном пиру ещё успеете получить стаканчик лимонада, кисло-сладкий,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Страшно, «И Шэн Вэй Нин» уже так быстро победил парочку «Золотых карпов» и стал новым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В той игре с лопанием шариков, что потом произошло? Почему Вэй Чжинин покраснел, как новобрачная?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Ты сам сказал — «новобрачная», разве не догадываешься,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Автора и правда забанили карпики, держись…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Настоящий смельчак, осмелился встретиться лицом к лицу со свирепыми карпиками.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Ничего себе… Фанаты Бай Лишэна пошли ругать Вэй Чжинина под его Weibo, в комментариях к репосту анонса «Плана „Малыш“» уже резня…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……………… Что и говорить, карпики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xxx: ……………… Что и говорить, карпики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хэштег #БайЛишэнВэйЧжининПланМалыш под напором всех любопытствующих, как и ожидалось, взлетел на первое место в поисковых трендах. Не понимающие, в чём дело, прохожие в недоумении заходили и обнаруживали, что площадка реального времени уже давно захвачена огромной армией фанатов Бай Лишэна, занявшей высоты общественного мнения. Изредка появлялись один-два голоса, пытавшиеся нарушить строй, но они мгновенно безжалостно тонули в море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стоял под палящим солнцем, ожидая своей сцены. Город L находился высоко над уровнем моря, ультрафиолет был сильным. Солнце, не прикрытое толстым слоем облаков, изо всех сил источало свет и жар. На нём было три слоя костюма, которые плотно сидели и не пропускали воздух. Спина быстро стала влажной от пота, а нижняя майка уже липла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Чжэньюань стоял рядом и держал над ним зонтик, но выглядел ещё более измождённым, чем его босс. Всё-таки избалованный сын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больше двух часов ждём, почему до сих пор не начинают снимать? О чём они там копошатся? —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полностью для второстепенных персонажей. Лу Циншу вместе с несколькими другими учениками, враждовавшими с главным героем Шэнь Цинъя, замышляли обвинить его в краже секретных манускриптов их школы. Шэнь Цинъя не мог оправдаться и был наказан учителем — изгнан с горы. Тогда те самые ученики задумали воспользоваться моментом, чтобы убить его раз и навсегда. Но Лу Циншу чувствовал, что дело нечисто, и не поддержал этот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Чжинин оторвался от сценария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скучно, можешь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и правда терпеливый, — Фу Чжэньюань смотрел на спокойное и невозмутимое лицо своего босса, словно под палящим солнцем все эти часы стоял только он один, и без запинки выдал лесть: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мой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просто нечего делать, вот и скучно. А я тут текст учу, не так уж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http://bllate.org/book/16173/1450087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