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Сюэтан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забочусь о вашем благополучии. В столице неспокойно, и теперь, когда вы одержали великую победу, самое время вернуться с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 князе Ане? — нахмурился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о тех, кто имеет скрытые намерения, — спокойно ответил Ду Сюэтан, глядя ему в глаза. — Князь Ан, возможно, предан вам, но как насчет маркиза Сяна? К тому же в столице есть князь Цзяньнин, а во Дворце в горах Наньшань проживает вдовствующая императрица. Все они могут воспользоваться тем, что армия находится вдали, чтобы угрожать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Сян — всего лишь корыстолюбец, а что касается остальных... — взгляд Цинь Юй слегка изменился, и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 они не посмеют.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Хуянь Тай уже понес тяжелые потери. Если вы сейчас отступите, вернетесь в столицу, наведете порядок при дворе, устраните негодяев и дадите стране передышку, то через три года, когда империя окрепнет, можно будет снова отправиться в поход на Северные земли, — сказал ему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к тому времени я уже не смогу переносить долгие походы. Цинь Юй не стал отвечать,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окружили город Хуянь, то не можем вернуться с пустыми руками.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Сюэ в конце концов ушел, не в силах переубедить. Цинь Юй откинулся назад, уставившись на карту Великой Юн, висевшую в шатре.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Син, где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 поспешно подал чашу с лекарством, почтительно склонившись перед императором. Цинь Юй взглянул на чашу, без колебаний поднял ее и выпил до дна. Чжун Син на мгновение удивился — император впервые так быстро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снова закрыл глаза и откинулся назад. Еще пять лет, и он сможет полностью устранить влияние знатных семей на Цинь Цзяня. Еще десять лет, и он сможет укрепить государственную политику. Тогда он сможет передать Цинь Цзяню стабильную империю, не оставляя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Дайте мне еще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жестокая битва между ху и ханьцами наконец началась. Преимущество конницы армии Северной границы больше не имело значения, и война с равными по силе хускими всадниками стала особенно кровавой.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за пределами города Хуянь мгновенно покрылась телами, а кровь окрасила землю, создавая яркий контраст на фоне желтой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поход Цинь Юя и железная воля Хуянь Тая заставили обе стороны поверить, что стоит лишь немного продержаться, и противник потерпит поражение. Но, как ни странно, будь это удачей или несчастьем для обоих народов, оба лидера были слишком упрямы, чтобы сдаться, и их решимость превосходила решимость любого другого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открытой степи невозможно было использовать хитрости, и оставалось лишь полагаться на грохот копыт, несущихся навстречу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стоял на коне, выпрямив спину, чтобы все войска могли видеть его красный плюмаж. Ван Мэн украдкой посмотрел на него, и почему-то вспомнил о том маленьком князе, каким он был в Цзичэне.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 холодный голос Цинь Юя прервал его мысли. — Поведи войска и прорвись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генерал Ван ответил и тут же повел войска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доспехи армии Северной границы врезались в строй ху, разорвав их центр, но вскоре были отброшены. Конница под командованием Ван Мэна продвинулась лишь немного и больше не могла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Цинь Юй вздохнул в душе, вдруг вспомнив об Ань Цзыци. Если бы его маркиз Аньдин был здесь, он бы наверняка смог разорвать этот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тяжелых боев в песках остались бесчисленные души, но стены города по-прежнему стояли крепко, а лагерь Великой Юн оставался мрачным. Казалось, все погрузились в битву, забыв об усталости и помня только о том, чтобы уничтожить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Ланьдунь спокойно и красиво текла к северу от города Хуянь, устремляясь на запад в глубь пустыни. Легенда гласила, что предки племени Хуянь мигрировали сюда вдоль реки и основали свое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Цинь Юй сидел на коне, спокойно наблюдая за этой серебряной лентой. Согласно легенде, река Ланьдунь берет начало на севере пустыни, но точное ее происхождение неизвестно. Глядя на реку, Цинь Юй почувствовал, что вода словно падает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вдали находится лагерь ху, лучше вернуться! — Ван Мэн, стоявший рядом, попытался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охраняет берег реки? — спросил Цинь Юй,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воин ху,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 — Цинь Юй вспомнил могучего человека рядом с Хуянь Таем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он сравнится с Кун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Ши не уступает Бату, — с улыбкой ответил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он завоюет для меня эту реку, — Цинь Юй бросил последний взгляд на реку и, пришпорив коня, направился обратно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**Ставка хана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сидел в комнате, его лицо выражало легкий дискомфорт, но он сохранял спокойствие. Внезапно за дверью раздались тяжелые шаги. Он нахмурился, глубоко вдохнул, скрыл дискомфорт и спокойно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Гай Ту вошел в зал и осторожно опустился на колени. — Генерал Бату сообщил, что ханьский генерал Кун Ши атаковал берег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спокойно ответил Хуянь Тай, взглянув на него. — Нужно удержать берег реки. Отдай приказ центральной армии выйти из города и атаковать лагерь врага, чтобы предотвратить поддержку ханьцами Кун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Ту осторожно вышел. Хуянь Тай проводил его взглядом, затем вдруг прижал руку к груди, и цвет его лица побледнел. Через некоторое время он достал из ящика несколько таблеток и проглотил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Великой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шел за Ли Ханем, с тревогой глядя на шатер центральной армии. После седьмого года эры Юнхэ его положение становилось все более неудобным, и поэтому он не участвовал во всех важных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генерал Сун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Ханя внезапно разбудил его. Сун И посмотрел на шатер, привел себя в порядок и почтительно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 приветствует Ваше Величество.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отложил свиток, который читал, и с легкой улыбкой посмотрел на Сун И, стоящего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генерал. В лагере не нужно соблюдать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Сун И встал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Сун, у меня есть дело, для которого нужен такой опытный и надежный человек, как ты, — сказал Цинь Юй, поднимаясь и подходя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чиновник готов умереть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Ланьдунь крайне важна для ху. Я хочу, чтобы ты поднялся вверх по течению, построил высокую плотину и тайно перекрыл реку, чтобы помочь мне разгромить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слегка удивился, но в душе успокоился. Сложив руки,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чиновник принимает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вышел. Цинь Юй взглянул на его выражение лица и внутренне усмехнулся. Едва он сел и снова взял свиток, как снова раздался голос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маркиз Пин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забыл! Цинь Юй постучал себя по голове и поднял взгляд. В шатер вошел молодой генерал лет двадцати с небольшим, чья броня делала его особенно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битве за Ляочэн ты проявил невероятную храбрость, преследовал врага на сотни ли и уничтожил его, — Цинь Юй слегка наклонился к нему. — Не ожидал, что такой храбрый генерал окажется столь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благодаря мудрому планированию канцлера и умелому командованию генерала Кун. Мои скромные заслуги не стоят упоминания, — молодой генерал стоял на коленях, его лицо выражало уважение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Цинь Юй улыбнулся, глядя на него,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этого чиновника зовут Цинь Фань, второе имя Цзыпин. Я правнук императора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императорской семьи? Цинь Юй с удивлением посмотрел на него, не ожидая, что этот молодой человек носит ту же фамилию, что и он. Очнувшись, Цинь Юй встал и внимательно осмотрел его. Император Вэй...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родословной, ты мой дядя, —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чиновник не смеет, — Цинь Фань поспешно хотел снова опуститься на колени, но император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записано в родословной, так что тут не о чем говорить, — Цинь Юй поддержал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Фань сел на краю. Цинь Юй смотрел на него, и вдруг в его голове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приказал Сун И отправиться на северо-запад, чтобы перекрыть реку Ланьдунь. Ты храбр, не хочешь ли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чиновник принимает приказ, — Цинь Фань мгновенно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о семейных делах, маркиз Пин удалился. Цинь Юй, глядя на его спину, глубоко вздохнул. Этот дядя... сможет ли он быть полезен? Если у него действительно есть талант, это будет благословением для Цзянь-эра и удачей для клана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еще не рассеялся, небо было серым, и свет в Восточном дворце горел, заставляя сомневаться, уходил ли кто-то прошлой ночью. Чжао Чжипин сидел за столом, читая доклады, его веки тяжелели, и он едва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Шэнь Сюэвэнь, увидев это, осторожно подошел. — Вы так устали, что не можете заниматься делами. Лучше вернитесь домой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Чжао Чжипин открыл глаза, потер виски и встал.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Восточного дворца, и, прежде чем Чжао Чжипин успел сесть в повозку, к ним подошел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князь Цзяньнин Цинь Вэнь и его мать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Чжипина изменилось, и он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догоним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раздался стук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князь Ан повел войска к Дворцу в горах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пошатнулся, чуть не упав, но Шэнь Сюэвэнь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остановлю князя Ан, — сказал Шэнь Сюэвэнь,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