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Цзинь кивнул, собираясь отпустить его, но Чжао Чжипин, сложив руки в поклоне,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маркиза Вэнь, о котором Ваше Высочество говорили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подперев подбородок, задумался. — Давай оставим это. Сейчас во дворце не вмешиваются в политику, а Ван и Сюй молчаливо согласились с этим. Если мы будем слишком давить, это может вызвать обратную реакцию. Если во дворце начнутся беспорядки, Великий наставник Ван и Сюй Хань, возможно, больше не будут на нашей стороне. Стабильность Императорского двора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место Наньгун Юйляна — это его близкие. Сейчас у него остались только Янь Шицзюнь и малолетний император. Если слишком сильно давить на маркиза Вэнь, Юйлян способен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месяце первого года эры Цзяньпин князь Цзинь покинул столицу, чтобы отправиться в округа Дунцзюнь и Линцзян для расследования захвата земель и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казенном тракте карета князя Цзинь находилась в центре, окруженная солдатами царства Цзинь. С обеих сторон кареты также стояли воины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Бай Юньфэя на казни батальон охраны князя Цзинь остался в столице, и никто в Императорском дворе не осмелился возражать, молчаливо согласившись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можно сказать, извлек выгоду из этой ситуации, хотя и с одним недостатком: теперь, куда бы ни отправился князь Цзинь, его сопровождала сотня элитных охранников, не говоря уже о поездках в другие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 Цинь Юй приоткрыл занавеску кареты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еще чуть больше часа до города Учэн. Я уже сообщил начальнику Учэна, — Ли Хань, сидя на лошади, ответил,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Учэн находится к северу от заставы Тяньшунь. Тринадцать уездов внутри заставы Тяньшунь находятся под прямым контролем Императорского двора, но, поскольку они находятся далеко от столицы, обычно ими управляет начальник Учэна. Таким образом, хотя Учэн — небольшой город, он фактически имеет статус округа, а начальник Учэна считается губернатором этой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Ускорьте движение, — Цинь Юй взглянул вперед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черных всадников быстро приближался. Впереди ехал генерал в легких доспехах, его ярко-красный плащ бросался в глаза. На городской стене Цзян Чэнвэнь увидел приближающуюся фигуру, развернулся и вместе с заместителем поспешно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 Цзян Чэнвэнь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Чэнвэнь, — Ань Цзыци, спешившись, ответил поклоном. — Есть ли какие-то движения у армии царства Чжао в городе Лучэн?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давайте зайдем в резиденцию для обсуждения, — предложил Цзян Чэнвэнь.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кивнул и последовал за Цзян Чэнвэнем. В резиденции Цзян Чэнвэнь пригласил маркиза сесть, и после того, как слуги подали чай,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донесениям разведки, армия царства Чжао в городе Лучэн сегодня активно двигалась. Я наблюдал за этим несколько дней, и это не похоже на обычные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что планирует царство Чжао? — спросил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точных данных, — ответил Цзян Чэнвэнь, немного подумав. — Однако царство Чжао давно стремится захватить север округа Шуйнин, но флот царства У прочно удерживает ключевые города вдоль реки. Ходят слухи, что царство Чжао намерено захватить гору Юньлин, чтобы контролировать верхнее течение реки и иметь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вызвали меня? — спросил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 — Цзян Чэнвэнь встал. — Пинъян находится к северу от горы Юньлин. Если царство Чжао внезапно начнет наступление, Пинъян не успеет отправить подкрепления. Кроме того, есть опасение, что царство Чжао может использовать отвлекающий маневр, притворившись, что атакует гору Юньлин, а на самом деле нацелится на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кивнул, понимая. Цзян Чэнвэнь не мог справиться со всем самостоятельно и надеялся, что он сможет расположить свои войска у горы Юньлин, а города Хуайчэн и Ляньчэн смогут быстрее оказать поддержку, чем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генерал. Я немедленно отправлю войска из Хуайчэна, чтобы поддержать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маркиз Ань, — Цзян Чэнвэнь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помог ему подняться и, сложив руки в поклоне,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выделите мне несколько тысяч кавалеристов, и я отправлюсь осмотреть гору Юньлин.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Маркиз, вы только что прибыли, может, сначала отдохнете? Я устрою в резиденции скромный банкет, и мы выпьем по чашке, — с улыбкой предложил Цзян Чэнвэнь.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Ань Цзыци покачал головой, глядя на него. — Царство Чжао давно наблюдает, и атака может начаться в любой момент. Я сначала осмотрю местность, а когда всё будет улажено, выпьем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действительно предан своему долгу. Цзян Чэнвэнь с легкой улыбкой быстро выделил пять тысяч кавалеристов Ань Цзыци, и маркиз, не теряя времени, снова ускакал с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стене Цзян Чэнвэнь наблюдал, как красный плащ удаляется, и в душе его охватило легкое чувство восхищения. После битвы на землях цянов весь Императорский двор царства Цзинь был потрясен, и даже генералы, услышав об этом, не могли не счесть Ань Цзыци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Чэнвэнь встречал Ань Цзыци и не мог представить, что этот вежливый и учтивый аристократ может быть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восхищение связано с тем, что он сам достиг высокого положения благодаря поддержке семьи Цзян и старшего брата Цзян Чжэнвэня, а Ань Цзыци добился всего своим выдающимся талантом и преданностью князю Цзинь и царству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лично руководил расследованием налогов и захвата земель в округах, и никто больше не осмеливался скрывать правду. Цинь Юй сурово наказал губернатора округа Линцзян и начальника округа Инчуань, а также несколько непокорных знатных семей, и никто больше не решался идти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восьмом месяце князь Цзинь подал прошение, согласно которому те, кто захватил земли, могли добровольно вернуть их и пожертвовать половину своего имущества, чтобы избежать наказания. В результате знатные семьи, чтобы сохранить свои жизни, начали возвращать земли, а чиновников, замешанных в коррупции, конфисковывали и ссылали на Северные земли, не проявляя к ним никакой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последний список тех, кто добровольно вернул земли, — Ли Хань вошел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список и положил его на стол, затем поднял один из документов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срочно в столицу, пусть Чжао Чжипин обсудит это с канцлером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Хань ушел, Цинь Юй взял список и начал его просматривать, но вдруг его взгляд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только что отправил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список,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Цянь Шань занимается добычей меди и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захватил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семья Цянь — одна из крупнейших в округе Линцзян. Боясь наказания, они не только вернули земли, но и пожертвовали медную гору, — ответил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Цинь Юй поднял бровь. — Немедленно отправляйся в округ Линцзян и приведи Цянь Шаня сюда. Скажи, что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Ли Хань вышел из шатра и быстро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округа Линцзян находилась недалеко, и Ли Хань мог добраться туда и обратно за три дня. Однако князь Цзинь ждал пять дней без вестей и уже собирался отправить людей, когда Ли Хань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войдя в шатер,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Шань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Цинь Юй замер, нахмурив брови.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Заблокируйте округ Линцзян, отправьте гарнизонные войска и армию князя Цзинь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снова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Цянь Шань, едва держась в седле, мчался к переправе. Увидев преследователей, он сжал зубы и ударил лошадь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преследуя его, понимал, что если Цянь Шань доберется до лодки, то его уже не поймать. Схватив лук, он встал в седле, натянул тетиву и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Ии-ии! — Лошадь взвилась на дыбы, и Цянь Шань слетел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Цянь Шань, упав, увидел звезды. Едва поднявшись, он почувствовал, как меч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пойду с вами,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подошел, схватил его за воротник и ударил по шее, оглушив: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Цинь Юй, опираясь на стул, держал чашку чая и смотрел на Цянь Шаня, затем кивнул Ли Ханю, чтобы тот привел его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обрушилась на Цянь Шаня, и он резко открыл глаза. Быстро осмотревшись, он увидел перед собой Цинь Юя и сразу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князь Цзинь. Прошу прощения,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величественный вид может быть только у князя Цзинь, — Цянь Шань, стоя на коленях, льстиво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почувствовал странное чувство и, глядя на него,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Шань, почему ты сбежал, когда я вызвал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Шань опустил голову, его щеки дрогнули. Цинь Юй поставил чашку и, не сводя с него глаз,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я прикажу применить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 Цянь Шань опустил голову, и его голос донесся с пола. — Я из семьи Цянь округа Линцзян. Наша семья была известна своей ученостью, но ко мне, к сожалению, талант не перешел, и я вернулся в родные края, чтобы заниматься добычей меди и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Шань, — Цинь Юй посмотрел на него сбоку. — Ты думаешь, я хочу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Цянь Шань еще ниже склонился. — Не буду скрывать от Вашего Высочества, на самом деле... медные горы, которыми я владею, принадлежат Императорскому двору. Я подкупил чиновника при дворе, чтобы они оказались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чиновника?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Цянь Шань немного замешкался, затем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 пробормотал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жаден до денег, нарушил законы государства и, боясь наказания Вашего Высочества, впал в отчаяние, — Цянь Шань продолжал кланяться. — Ваше Высочество, я готов пожертвовать всё свое состояние, умоляю, проявите милосердие и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Исправлены орфографические и пунктуационные ошибки. Прямая речь переоформлена с кавычек на тире. Географические названия и титулы (застава Тяньшунь, город Учэн, маркиз Ань) переведены в соответствии с контекстом. Удалены возможные технические артефакты, текст приведен к единообразному формату.]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