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независимо от того, как обстояли дела, на данный момент это было выгодно как для Хуянь, так и для хусцев. Один из стражников, Вэнь, был прав, говоря, что продолжение войны не принесёт пользы землям хусцев, и это был его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поздно, вы не собираетесь отдыхать? — голос Бату прозвучал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повёл его в спальню. Хуянь Тай молча следовал за ним, но, дойдя до центра двора, вдруг задумался: постоялый двор находился на востоке города, где было несколько крупных рынков. Зачем же он отправился на этот маленький рынок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резко дёрнулись. Неужели этот человек намеренно искал его? Если так, то почему именно его? Если он действительно хотел встретиться, почему был так уверен, что он заступится? Была только одна возможная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замер на месте, почувствовав холодную дрожь. Более двадцати лет он притворялся, что не вмешивается в государственные дела, ведя беззаботную жизнь. Его два старших брата и отец ничего не замечали. Как же он смог разгадать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не спешил во дворец. Зная своих братьев, он был уверен, что они с утра начнут уговаривать отца. Когда они доведут его до состояния неуверенности и лёгкого раздражения, он и сам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Хуянь Тай верхом на лошади неторопливо отправился во дворец, направляясь прямо в покои хана Хуянь. Войдя в зал, он увидел, что хан сидит в кресле, задумчиво глядя на пламя в жаровне. Услышав его шаги, хан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четвёртый, почему ты только сейчас пришёл? — хан Хуянь, уставший от утренних споров с сыновьями, был рад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выезжал за город, только что вернулся. Отец,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зачем ты выезжал за город? — старый хан Хуянь был тронут. Его четвёртый сын, хотя и не добился больших успехов, всегда был к нему 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подарили лошадь, я специально привёз её во дворец, чтобы вы посмотрели. Ваш глаз куда лучше моего, — с радостью сказал Хуянь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хана загорелись,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лошадь?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конюшне хан Хуянь окинул взглядом привязанного к столбу вороного скакуна. Крепкие копыта, гордый вид — сразу видно, что это не обычная лошадь. Подойдя ближе, он погладил её голову и тело. Лошадь покачала головой, тихо зафыркав, словно выражая своё расположение, что вызвало у хана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подарил тебе эту лошадь, нужно щедро вознаградить. Это настоящий скакун! Он сможет преодолевать сотни ли в день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так хороша? Тогда я подарю её вам, отец, — с лёгкой радостью сказал Хуянь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её себе, маленький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подарю её старшим братьям. Мне она не нужна, я ведь не участвую в битвах, — честно признался Хуянь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она тоже не нужна, — хан Хуянь, вспомнив утренние события, почувствовал досаду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хочешь что-то отдать? Оставь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не стал спорить и почтительно последовал за ханом обратно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ты можешь позволить себе такую беззаботность. Сегодня утром твои старшие братья приходили ко мне, говоря о переговорах. Они настаивали, что нужно немедленно готовиться к войне. Хуянь Цзинь предлагал напасть на Великую Юн, а Хуянь Ду советовал сначала поглотить мелкие племена хусцев. Скажи, кого мне следует атаковать? — хан Хуянь, сидя в кресле,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открыл рот, хотел что-то сказать, но промолчал. Лишь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отец. Лучше спросите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четвёртый, говори прямо. Племя Хуянь — твой дом, и ты, как принц, обязан заботиться о нём, — хану не нравилась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стиснул зубы, словно приняв важное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не должны нападать ни на Великую Юн, ни на хусцев. Нам нужно заключить мир с Великой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 это предложение было близко к собственным мыслям хана, и он с интересом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вдруг торжественно опустился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помните голод среди хусцев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 хан был немного удивлён его внезапной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опустив голову,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должны помнить, сколько хусцев умерло от голода, сколько стало рабами, сколько было вынуждено взять в руки оружие и погибнуть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хана с печалью на лице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нас с Великой Юн есть вековая вражда, но эта вражда была вынужденной. Мы атаковали северную границу только ради еды. Но, отец, что произошло с северной границей после наших яростных атак? Сколько зерна смогли отобрать хусцы? Сколько матерей потеряли своих сыновей? У нас с Великой Юн нет конфликта интересов. Великая Юн хочет сосредоточиться на борьбе с южным государством Минъюэ, а мы хотим накормить хусцев. Мир и торговля — это наш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хотел что-то сказать, но Хуянь Тай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можем грабить мелкие племена, но, во-первых, они бедны, и мы ничего не получим, а во-вторых, разве вы забыли слова наших предков: «Мы все хусцы, и хусцы не убивают хусцев».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Хуянь Тай долго стоял на коленях, а когда поднялся, его лицо было в слезах. Хан смотрел на него, словно впервые видел своего сына. Раньше, из-за молодости Хуянь Тая и его неучастия в войнах, он считал его слабым и нерешительным. Но теперь он увидел, что у сына есть глубокие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подружимся с Великой Юн, другие племена нападут на Хуянь, а мелкие племена, которые нам подчиняются, предадут нас, — сказал хан. Это была главная причина, по которой его сыновья так активно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только мы наладим торговлю с Великой Юн, город Хуянь станет в десять раз процветать, наше племя станет в десять раз богаче, и мелкие племена, которые нам подчиняются, будут сыты. Зачем им предавать нас? Тогда ещё больше племён присоединится к нам, и другие племена, даже если будут завидовать, не посмеют ничего сделать против сильного Хуянь, — спокойно анализировал Хуянь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кивнул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четвёртый, если ты так хорошо всё продумал, почему ты не сказал этого в зале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глубоко посмотрел на него и произнёс самые важные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уже собирались согласиться в зале. Почему же вы передумали?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был поражён и молча смотрел на Хуянь Тая.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Пойди и скажи послу Великой Юн, чтобы он пришёл во дворец завтра утром. Ты тоже приходи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Хуянь Тай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голубое небо за окном, чувствуя лёгкое беспокойство. Уже близился вечер, и, как бы там ни было, новости должны были прийти. Он был уверен, что Хуянь Тай пойдёт к хану Хуянь, но исход был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видя, как тот вздыхает, предположил, что они, вероятно, обречены, и тоже вздохнул. Когда хозяин и слуга обменивались тяжёлыми вздохами, вдруг раздался стук в дверь. Ван Мэн быстро обернулся, глядя на Цинь Юя, который махнул рукой, чтобы он оставался на месте, и сам пошёл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посол здесь? — Хуянь Тай стоял у двери, улыбаясь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 души Цинь Юя наконец упал. Он сделал шаг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посол внутри. Пожалуйста,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наш посол, господин Ван. Господин Ван, это принц Хуянь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ваше высочество. Чем могу быть полезен? — вежливо спросил посол.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посол, не стоит церемоний. Я пришёл сообщить вам, что отец хочет, чтобы вы завтра пришли во дворец. Вопрос о переговорах уже решён, — с улыбкой сказал Хуянь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высочество. Завтра мы обязательно придём пораньше, — Ван Мэн, не зная, хороша ли эта улыбка, просто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прощаюсь, — сказал Хуянь Тай,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быстро встал, чтобы проводить его. У двери Хуянь Тай вдруг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когда это дело закончится, мы сможем «продолжить наш разговор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 мгновение замер,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надеюсь на ваши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глубоко посмотрел на него, улыбнулся и покинул постоялый двор. Этот человек был слишком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Хуянь Тая, Ван Мэн, думая о непонятной улыбке князя Цзинь,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завтра мы идём во дворец.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подошёл к столу, выпил глоток чая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переговоры удались. Завтра, когда выйдете в зал, говорите, как нужно, и завершите дело о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Удались? Неужели так просто? — подумал про себя Ван Мэн. Князь опять говорит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видя его выражение лица, понял, что тот не верит. Но он не стал спорить, вздохнул с утра и решил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