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Тридцатый год правления Фудэ, глубокая зима. Радость, связанная с приближением Нового года, была почти полностью подавлена тяжелой болезнью Сына Неба. В одно обычное утро, когда солнце поднялось над серыми и твердыми стенами столицы, девять долгих звонов колоколов разнеслись из императорского дворца, звуча далеко и печально, открывая новую эру династии Великая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императорской семьи и министры стояли на коленях перед императорской лестницей, тихо ожидая новостей, которые уже были всем известны. Дверь дворца скрипнула, и маленький евнух быстро выбежал, упал на колени на ступеньках и протяжно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тишина, а затем, будто по сценарию, плач разнесся по небу. Он звучал особенно печально, словно был сдержан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волн плача второй принц Цинь Хао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у отца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Цинь Чжэн вышел из зала, за ним следовал личный евнух императора Мин, Ван Си. Цинь Хао нахмурился. Старый евнух опустил глаза, слегка оглядел присутствующих и остановился, произнеся тонким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Его Величества: старший сын Цинь Чжэн, человек добродетельный и спокойный, назначается наследником престола и принимает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Устный указ? Без письменного указа это будет трудно доказать! — подумал про себя шестой принц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Как можно передать трон без письменного указа? Неужели вы, евнухи, подделали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встал, гневно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не изменился в лице, лишь приподнял веки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будьте осторожны в своих словах. У вас есть доказательства, что я подделал указ? Это были последние слова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всех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до сих пор не поклонились наследнику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как будто сговорившись, поклонились в унисон. Цинь Юй тоже поклонился, хотя в душе ему было странно, почему никто из присутствующих не выразил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замер, оглядел министров и, глядя на Цинь Чжэна,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обратил внимания ни на кого и вышел из Зала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уходящего второго принца, открыл рот, но не осмелился ничего сказать. Соперничество между Цинь Чжэном и Цинь Хао было известно всем. Цинь Чжэн родился, когда его отец был еще князем, и, по слухам, мать Цинь Чжэна была самой любимой женщиной отца, умершей при родах. Его отец всю жизнь тайно вкладывал всю свою любовь в этого сына, а к другим принцам относился с меньшим вниманием, если они не переходили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Цинь Хао, соперничая с Цинь Чжэном за трон, вызывал недовольство отца. Цинь Хао и он сам были сыновьями императрицы. После восшествия на престол отец, чтобы заручиться поддержкой, женился на дочери старого министра партии Цин, наставника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уважали друг друга, но между ними не было любви. Вскоре после рождения Цинь Юя мать, чтобы заручиться поддержкой клана Юэ, отдала его на воспитание наложнице Юэ. Клан Юэ пользовался большим уважением в армии, но никогда не вмешивался в политику. Наложница Юэ, которой было за тридцать, не имела детей и была доброй и мягкой. Поэтому по сравнению с Цинь Хао отец относился к нему более благосклонно, и благодаря влиянию клана Юэ он уже был окружен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Цинь Цун был сыном наложницы У, дочери маркиза Пинъюань, племянницы вдовствующей императрицы Цзинсу. Вдовствующая императрица Цзинсу была матерью отца, поэтому Цинь Цун был высокородным и рано получил титул князя У, владея самым богатым уделом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Цинь Чжун был сыном служанки. Во дворце говорили, что он был случайностью, и отец никогда не любил его, не обращая на него внимания. В прошлом году он был назначен удельным князем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Цинь Лян был сыном наложницы Ван, сестры маркиза Чэнвэнь. Он был ровесником Цинь Юя, и они дружили. Наложница Ван и маркиз Чэнвэнь не имели амбиций, а Цинь Лян был мудрым не по годам, честным и добрым, никогда не стремился к власти. В прошлом году он был назначен князем Хуай и должен был отправиться в свой удел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престола Цинь Чжэн стоял на вершине императорской лестницы, оглядывая всех. Его взгляд на мгновение остановился на Цинь Юе, брови слегка дрогнули, и он ушел вместе с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украдкой поднял взгляд на уходящего нового наследника. Вся жизнь матери была посвящена тому, чтобы посадить второго принца на трон, поэтому семья Линь усердно укрепляла свои позиции. Теперь стало ясно, что отец был на шаг впереди. Люди, которые раньше поддерживали Цинь Хао, теперь, неизвестно когда, перешли на сторону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Цинь Хао были братьями по матери, хотя он был передан на воспитание наложнице Юэ. Но сейчас, если он скажет что-то необдуманное, это вызовет еще больше подозрений. И Цинь Юй понимал, что, будучи шестым принцем, он не имел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встали, и Цинь Юй, собравшись с мыслями, тоже поднялся, оглянувшись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А где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Юя, еще сохранявшее юношеские черты, на мгновение нахмурилось, но затем разгладилось. Он не стал долго думать. Наверное, Шаоцзюнь устал и ушел раньше. Позже, выйдя из дворца, он сам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этот поиск затянется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императора члены императорской семьи по очереди дежурили у гроба в течение месяца, а принцы должны были дежурить день и ночь. За этот месяц Цинь Юй ни разу не видел молодого маркиза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хотя и был с детства непослушным, понимал, что пока трон не занят, нужно быть осторожным. Поэтому он старательно и аккуратно каждый день приходил во дворец, чтобы дежурить у гроба, не нарушая ни одного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того, кто займет трон, его статус и влияние клана Юэ гарантировали ему титул. Новый император не будет опасаться молодого принца, который только что достиг совершеннолетия и не имеет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траур закончится, он подаст прошение вдовствующей императрице, чтобы она благословила его брак с Шаоцзюнем. Тогда они уедут из столицы в свой удел, где будут жить, как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Юя непроизвольно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Сяо Фу-цзы, стоящий на коленях рядом, осторожно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поспешно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вдруг раздались шаги, и по звуку было понятно, что людей много. Цинь Юй повернул голову, чтобы посмотреть. В дверях появился Ван Си с группой евнухов и стражников, держа в руках желтый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вдовствующей императрицы: принц Цинь Хао, проявивший неуважение к старшим и оскорбивший наследника престола, вызывает мою гнев. В наказание принц Цинь Хао должен в течение семи дней стоять на коленях перед гробницей покойного императора, чтобы раскаяться в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удивился и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стоящий неподалеку, передал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взял указ и ушел из зала. Цинь Юй смотрел на его спину и почувствовал облегчение. Кажется,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Тридцатый год правления Фудэ, в декабре император Мин скончался, и старший сын Цинь Чжэн взошел на трон, изменив следующий год на первый год правления Чжэнмин, став императором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шестого принца была самой спокойной в столице. В городе кипели скрытые страсти, но эта территория оставалась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с ногами, покрытыми снегом, быстро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парчовом халате лежал на кровати, держа в руках полуоткрытую книгу. Новый император только что взошел на трон, и он был осторожен много дней, думая, что теперь, когда все успокоилось, можно будет навестить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 только что издал указ, назначая господина Му Ланьцзюнем, и назначил благоприятный день для его вступления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основания династии Великая Юн мужчины могли становиться наложниками. Те, кто занимал низкие должности, назывались гунцзы, а те, кто занимал высокие должности, назывались цзюнями. А тот, кто получал особый титул, приравнивался к императорской наложнице, и за всю историю был только один такой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вскочил с кровати, словно не понимая смысла его слов,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траур еще не закончился. А Шаоцзюнь?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вытер пот со лба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дом маркиза Му уже принял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замер,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найти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поднял голову и, не обращая внимания на попытки Сяо Фу-цзы остановить его, выбежал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скажу ему, что не нужно бояться, я не позволю ему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Дяньчэн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 открой! Шаоцзюнь! Шаоцзюнь,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был настолько громким, что казалось, что барабанные перепонки вот-вот лопнут, но дверь оставалась закрытой, словно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 почему ты не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это, Цинь Юй сел на каменные ступени перед дверью, уставившись на кирпичи под ногами, растерянный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Цинь Юй сидел там, чувствуя, как сердце сжимается, и эта тишина, казалось, могла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позади него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тревогой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Шаоцзюнь стоял в дверях, его простой халат подчеркивал его изящество и мягкость. Он невольно улыбнулся тому, кто был его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Шаоцзюнь не ответил улыбкой, как раньше, а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Шаоцзюнь, почему ты не видишь меня? Я обязательно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заметил холодности в его голосе, с тревогой встал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Ваше Высочество, возвращайтесь домой.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