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все вокруг погрузились в сон, Жун Лоюнь лениво отказался от мысли лечь в постель, натянув на себя плед и полулежа на тахте. Остаточное тепло, исходящее от тела Хо Линьфэна, все еще ощущалось. Взяв в руки карту, он внимательно изучал её, чувствуя слабый запах ещё не высохших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карту до тех пор, пока глаза не начали болеть, и только когда дождь и ветер утихли, он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спал долго, сон его был не из приятных, но события в нём цепко держали его, не отпуская, пока он не пережил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 стал медлить. Приняв ванну и переодевшись в зелёный халат, он собрал волосы в хвост, выглядевший свежо, словно молодая сосна. Пристегнув меч и спрятав карту, он открыл шкатулку с зеркалом, взял три маленькие иглы и прикрепил их к поясу, не забыв захватить с собой серый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покормил рыб и птиц, а затем повесил на дверь маленький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небо прояснилось, и Жун Лоюнь отправился верхом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Павильона Цанцзинь, Лу Чжунь выскочил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Башню Чжаому. А ты что с книгой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с разбоем идут плохо, старший брат велел мне больше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читай усердно, а я по возвращении проверю твои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дальше, улыбка с его лица исчезла, а Лу Чжунь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поскакал прочь, выехал из дворца и направился к реке, не останавливаясь, пока не достиг Башни Чжаому. Он вошёл через задний вход, тихо поднялся на четвертый этаж, постучал в дверь, назвав «старшую сестру»,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Дуаньюй, спавшая чутко, услышала его и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откинул занавеску и опустился на колени у кровати, без предисловий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отправляюсь в округ Ханьчжоу, хотел тебя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делал таких вещей, поэтому Жун Дуаньюй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едешь в Ханьчжоу? Это как-то связано с беженцами?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схватить Цзя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в его глазах появилась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Яньси — племянник Чэнь Жоинь, и сейчас его охраняют два мастера. Эти двое носят маски 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вскрикнула, словно испуганный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Она схватила Жун Лоюня за руку, её губы дрожали. — Это слишком опасно, они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обнял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их всего двое, это редкий шанс, я должен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крепко 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 тобой что-то случится?!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смогу их убить, я найду способ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решение было твёрдым, но не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вернусь через три дня, сообщи старшему брату, чтобы он отправился в Ханьчжоу и нашёл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всё, он больше не стал медлить, отступил на несколько шагов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торопливо спустился вниз и на последней ступеньке столкнулся с девушкой. Приглядевшись, он узнал свою «дорогую Баоло». Он мягко извинился и уже собирался уйти, но вдруг вспомнил что-то,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плоды и магнолии, скоро у тебя будет новый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Баоло смотрела на него в полном недоумении, но зелёный силуэт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выехал из города верхом на лошади. После вчерашнего дождя лесные тропы были ещё грязными, поэтому он выбрал главную дорогу. Он использовал меч как хлыст, насвистывая, и под ярким солнцем направился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Бамбуковом саду Зала Цяньцзи в углу распустилось несколько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суетился, готовя горячую воду, одежду и тушил в кухне жирную свиную ногу. Чистя сапоги своего господина, он услышал ворчание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проснулся?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завернувшись в одеяло, перекатился несколько раз, раздражённо ударив ногой по кровати. Почему сердце его так сильно колотится? В конце концов, он встал, умылся и погрузился в горячую воду, вздохнув с облегчением. Шестьсот ли пыли и дождя наконец смылись.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помогал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Ханьчжоу ты не встретил мастеров, да? Я смотрю, даже волос с твоей головы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Встретил, но не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сразился?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случае — взаимные ранения, в худшем —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почувствовал тревогу. Вода в бочке была спокойна, но в его голове поднялись волны, постепенно расходящиеся кругами, пока не появились двое из резиденции Цзя Яньси. Ду Чжэн вскрикнул от ужаса,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шутишь! Если даже ты в опасности, кто же тогда так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произнёс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Питонов Туаньхунь.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всего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девять человек были величайшими мастерами, всегда скрывавшими свои лица под масками, каждый из них совершил множество убийств и был невероятно жесток. Они называли себя братьями, носили фамилию «Чэнь» и были приёмными сыновьями канцлера Чэнь Жоинь, подчиняясь только его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Питонов редко действовали в одиночку. Их называли одним именем, потому что вместе они становились невероятно сильны, действуя с исключительной слаженностью. Когда двое или больше из них сражались вместе, их мощь увеличивалась многократно. А когда все девять объединялись, их противник был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в резиденции Цзя Яньси носили мечи, вероятно, это были Чэнь Мянь и Чэнь Сяо, пятый и шестой по старшинству. Помимо владения мечом, их главным приёмом была «Ладонь, Гасящая Жизнь», которая разрывала сердце и кишки, вызывая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вышел из ванны, а Ду Чжэн помог ему одеться,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Девять Питонов так сильны, значит, никто не может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действуют поодиночке, то не смогут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девять объединятся, возможно, трое из семьи Хо смогут сразиться с ними на равных. В военном деле неосторожные действия — большая ошибка, поэтому без должной подготовки нельзя легкомысленно вступать с ними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пояс, он скрыл свои широкие плечи и стройные ноги под одеждой. Ду Чжэн, держа в руках нефритовую корону, водрузил её на голову господина и, не упоминая о тревогах, льстиво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смотрю, ты самый красивый в Дворце Буфань!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хмыкнул. Во время военных походов он выглядел как дикарь и редко заботился о своей внешности. Однако он обращал внимание на других, и ему невольно вспомнился тот красавец из Безымянной обители. Он хотел спросить, как поживает Жун Лоюнь, но почувствовал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Свиная нога подгорела!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перекусил холодной едой, и теперь Хо Линьфэн был голоден. В тихом бамбуковом саду он ел жирное мясо и рыбу. Увидев распустившиеся цветы, он вдруг захотел посадить в саду магнолию, чтобы она украшала собой зелёный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отбросил эту мысль. Дереву нужно несколько лет, чтобы вырасти, а он не собирался оставаться здесь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Хо Линьфэн пил чай у каменного стола, глядя на весенний бамбук после дождя. Он вспомнил, как Жун Лоюнь сломал бамбуковую ручку фонаря. Раз уж он отдыхал и ничего не делал, а материалы были под рукой, он решил сделать для того человека новый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выбрал бамбук, срубил его и разделил на полоски, отшлифовав их до гладкости. Собрав каркас фонаря, он покрыл его тонкой тканью, создав простой фонарь без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поднял его, осмотрел и, решив, что он слишком простой, взял кисть и нарисовал на ручке волнистые узоры, напоминающие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был готов, но на столе остались бамбуковые полоски. Не желая их выбрасывать, он придумал сделать из них воздушного змея, с белой бумагой и формой ласточки. Пока он не решил, какой узор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Чжэн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запись — сделать фонарь для Жун Лоюня.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чья кожа временами была то тонкой, то толстой, на этот раз выбрал второе и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змея тоже для него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летает быстрее змея, скорее змей будет летать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рассмеялся. В его голове всплыл образ Жун Лоюня, парящего в небе, словно лёгкий дымок. Наступил полдень, и он решил, что Жун Лоюнь уже встал. Взяв в одну руку фонарь, а в другую — змея, он вышел из Зала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ясной, и он подумал, что белые камни на земле будут слепить глаза. Однако, дойдя до Безымянной обители, он увидел, что на двери висит маленький замок — явный признак того, что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и, потратив час на бесполезные дела, почувствовал себя немного неловко. Проходя мимо Павильона Цанцзинь, он услышал чтение и заглянул внутрь. Лу Чжунь, раскачивая головой, заучивал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тоже заметил его, выбежал и преградил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зачем ты днём фонарь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Фонарь второго господина сломался, я сделал ему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 через три дня, второй брат уехал в Башню Чжаому.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мгновенно сменилось раздражением. Хо Линьфэн подумал, что провести три дня в борделе, погрузившись в разврат, — это верный способ истощить себя. Ему вдруг расхотелось нести фонарь,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мне нужно заняться раздачей милостыни, передай, пожалуйста, фонарь второму господину,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взял фонарь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этот мир. Второй брат с мечом и верхом отправляется в бордель, а я, господин, должен бегать за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услышал это, и его сердце снова заколотилось. Жун Лоюнь редко ездил верхом в Башню Чжаому, не говоря уже о том, чтобы брать с собой меч. Он вдруг вспомнил, как Жун Лоюнь резко отреагировал, когда он упомянул Чэнь Мяня и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Жун Лоюнь знает Девять Питонов Туаньхунь, и у него есть с ними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