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принцесса задумалась на мгновение,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мягко и нежно, но не так вкусно, как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доберемся до Наньюэ, мучные изделия будут редкостью. Там круглый год едят рис. Сможешь ли ты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отец не говорил, что привычка формируется за двадцать один день? Шу-эр постепенно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погладил ее по голове, чувствуя умиротворение. Раньше принцесса привыкла рано вставать, чтобы поприветствовать его, и сколько бы он ни просил ее спать подольше, она не слушалась. Тогда он сказал ей, что привычка формируется за двадцать один день, предложив попробовать. Сейчас прошло всего десять дней, и она уже изменила свои привычки, поэтому верила в это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думал: «Хлеб и пирожные еще не изобретены, а моя сеть ресторанов не обойдется без муки. Нужно найти способ наладить стабильный торговый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позволил Лю Шу закупать рис в больших количествах, ограничившись несколькими десятками единиц для личного потребления. Вместо этого он купил много соевых бобов, чтобы проращивать их на корабле. Поскольку принцесса любила мучные изделия, Ли Сюй также поручил Лю Шу купить дополнительно несколько десятков единиц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соевыми бобами и просом, пшеница была дороже, но изделия из нее получались вкуснее. В те времена урожайность всех культур была низкой, и все зависело от погоды. В благоприятные годы урожай был обильнее, и цены на зерно падали, а в неурожайные годы люди не только голодали, но и цены на зерно взлетали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жизнь крестьян была тяжелой, и даже прокормить себя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видел множество примеров трудностей народа на своем пути. По словам Цю Чэнчжи, территория от столицы до Цанчжоу была самым богатым регионом Великой Янь, а чем дальше на юг, тем хуже становилась ситуация. В районе Янчжоу благоприятные годы были чаще, и урожай должен был быть лучше, но там также буйствовали пираты. Силы армии были ограничены, а флот слаб. Когда пираты высаживались на берег, первыми бежали солдаты, а оставшиеся жители, чтобы выжить, часто отдавали весь урожай, выращенный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превратилось в систему, где деревни и поселки, контролируемые пиратами, ежегодно платили дань зерном и женщинами, чтобы избежать грабежей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 Сюя, если однажды жители не смогут заплатить достаточно зерна и женщин, у них не будет даже базовой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проблемы он сейчас решить не мог. Его главной целью было добраться до Наньюэ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Е Чанцин таинственно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предположил, что это связано с Цзи Ханьюем, но он не мог просто выйти на улицу, не подвергаясь опасности. Без достаточной охраны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взять с собой Цзя Пина. Хотя тот однажды отказался помочь ему сойти с кареты, Ли Сюй все же доверял ему наполовину. Он также слышал, как шутили, что Цзя Пин тогда был слишком взволнован и поэтому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он оставил на почтовой станции присматривать за маленькой принцессой, поручив ему в случае чего обратиться к командующему Линю. Если с ним что-то случится, эти двое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однажды трагедию, Ли Сюй теперь особенно заботился о будущем. Раньше он жил один, но теперь был главой семьи и не мог позволить себе умереть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неприметную одежду, снял нефритовую корону с головы, оставив только ленту для волос, и стал похож на обычного богатого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 Пина, ожидавшего у входа,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Линь знает, что ты выходишь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Пин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командующий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 не говоря ни слова. Его мелкие благодеяния за это время дали свои плоды: по крайней мере, большая часть армии Юйлинь относилась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моросил дождь, и Ли Сюй вышел с зонтом из промасленной бумаги, который сделал сам. Его стройная фигура, черные как смоль волосы и два высоких красавца, Цзя Пин и Е Чанцин, сразу привлекли внимание прохожих. Династия Великая Янь не была столь консервативной, как поздние феодальные общества, и на улицах можно было встретить девушек и женщин всех возрастов, чья открытость поразила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получил бесчисленное количество платков и кошельков. Многие смелые девушки бросали на него томные взгляды, а несколько женщин постарше даже сунули ему в руки золото. Ли Сюй подумал: «Если когда-нибудь я окажусь в безвыходной ситуации, смогу ли я зарабатывать на жизнь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две улицы, они наткнулись на телегу, запряженную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спрыгнули с телеги. По их одежде было видно, что одна из них — госпожа, а другая — служанка. Младшая, прикрывая лицо платком, кокетливо посмотрела на Ли Сюя, а служанка подошла к нему и гордо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моя госпожа — Аман из клана Вэй, внучка в пятом колене. Не желаете ли вы породниться с нашей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 прошлой жизни, став известным, тоже сталкивался с девушками, которые признавались ему в чувствах, но обычно они говорили о любви, а не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знаю никакой Аман из клана Вэй, — прямо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клан Вэй? Бедняк, вы вообще понимаете, какая это удача — войти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рассмеялся и потряс нефритовым подвесом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я выгляжу бедняком? — Хотя сегодня он был одет скромно, его одежда была из императорского дворца, а весь его облик излучал сдержанную роскошь. Назвать его бедняком — даже его зонт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девушки не разбирались в таких вещах. В Цанчжоу не было семьи знатнее Вэй, и они смотрели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Сюй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ваша госпожа мне не подходит. Найдите другого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и Цзя Пин рассмеялись. Они не ожидали, что князь Шунь будет так прямолинеен, почти наравне с этой девушкой и ее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семьи Вэй широко раскрыла глаза от недоверия. Она убрала платок, подошла к Ли Сюю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подхожу? Я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средненько. — Девушки того времени не были некрасивыми, но техника макияжа сильно отличалась от двадцать первого века. Лица были неестественно белыми, а губы — кроваво-красными, что напоминало персонажей из фильмов ужасов. Ли Сюю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и Цзя Пин не сдержали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даже не так красивы, как наш господин. Вы вообще смотрите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семьи Вэй в гневе развернулась и ушла, а ее служанка плюнула в сторону Ли Сюя,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глаз не видит горы Тайшань, — и ушла вслед за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осторожно посмотрел на Ли Сюя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обращайте внимания на эту девчонку. Это у нее собачий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конечно, не стал бы ссориться с девочкой двенадцати-тринадцати лет, но раздражение осталось. Сдерживать эмоции было не в его характере, и он спросил Е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клане Вэй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Цанчжоу. Этот клан Вэй, вероятно, относится к ветви Ван, ответвлению столичного клана Вэй. Глава семьи — двоюродный дядя господина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сразу разобрался в этих запутанных семейных связях, но он знал, кто такой господин Вэй — один из самых влиятельных людей при дворе. Клан Вэй был известной аристократической семьей в Великой Янь, но мог ли он быть знатнее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помолчал, прежде чем осторожно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 Он намекал, что Ли Сюй сам находится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понял его,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статусу в Цанчжоу нет никого выше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 Ли Сюй, видимо, задумал что-то, но не стал развивать тему. — Пойдем, ты ведь хотел показать мне Цзи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Е Чанцин почувствовал легкий холодок. Ему казалось, что что-то плохое должно произойти. Если его приемный отец узнает, что он натворил, то точно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