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произнесла эти слова совсем не так, как обычно вела себя перед Сяо Дином, когда держала себя надменно, словно настоящая хозяйка. Сяо Дин подумал, что она испугалась вспышки гнева Молодого маршала, и, не придав этому значения,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 десять вечера были ярко освещены, разноцветные неоновые огни мигали на углах. В крупном развлекательном комплексе Юлэ царила непривычная тишина, но атмосфера по-прежнему оставалась оживленной. Здесь собрались известные личности из разных кругов, поднимая бокалы и обмениваясь формальными улыбками. На первый взгляд это была обычная вечеринка, но на самом деле она служила каналом для поиска выгодных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и его коллега из оперативной группы Ли Цзинхуа появились здесь под видом детей иностранных бизнесменов. Конечно, все это было вымышленной легендой, созданной для выполнения задания. Они вошли в Юлэ, держась под руку, как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нашли свою цель. Обменявшись улыбками, Е Синьянь взял два бокала красного вина с подноса официанта и передал один Ли Цзинхуа. Та взяла бокал, подняла его и слегка чокнулась с ним,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Чокнемся!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Чокнемся!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лилась прекрасная музыка, многие пары начали танцевать. Ли Цзинхуа с улыбкой наблюдала за человеком, стоявшим в нескольких метрах от нее. Возможно, она смотрела на него слишком долго, потому что он наконец почувствовал ее взгляд. Их глаза встретились, и она улыбнулась еще шире. Е Синьянь, заметив это, с ухмылкой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поэтому не заметил, как взгляд Ху Вэя следил за его фигурой. Но Ли Цзинхуа увидела это. Улыбка исчезла с ее лица, и она, следуя взгляду Ху Вэя, посмотрела на удаляющегося Е Синьяня. Их план имел изъян: Ху Вэй был увлечен мужчинами. Ли Цзинхуа слегка нахмурилась. Разведгруппа не сообщила об этом, и теперь она беспокоилась, как передать эту новость Е Синьяню. Сказать ему напрямую было бы слишком подозрительно, ведь она только что улыбалась Ху Вэю. По плану Е Синьянь должен был проникнуть в комнату Ху Вэя, пока она отвлекала его. Но теперь все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колонны, украшенной золотым драконом, он поднял бокал и выпил вино до дна. С самого начала он заметил Е Синьяня, и его взгляд неотрывно следил за ним. Естественно, он также увидел Ху Вэя, который последовал за Е Синьянем.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подошел к углу и сел, повернувшись спиной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рассмеялся, подошел и сел напротив него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щелкнул пальцами, привлекая внимание официанта, и жестом указал на Ху Вэя. Официант понял намек и поставил перед Ху Вэем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взял бокал, слегка покачал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удостоиться чести выпить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в сторону Ли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красавица будет огорчена.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Цзинхуа, увидев, как Е Синьянь подмигнул ей, поняла, что он уже осознал изменения в ситуации. Она наблюдала за происходящим, время от времени поглядывая на лестницу, готовясь найти подходящий момент, чтобы подняться наверх и найти то, что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провел пальцем по краю бокала, на губах появилась загадочная улыбка. Он поставил бокал на стол, пересел рядом с Е Синьянем и легонько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только вы достойны звания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бокал к губам Е Синьяня. Тот внутренне сопротивлялся, но сохранял улыбку, позволяя Ху Вэю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наблюдал за этой сценой, сжав кулак так сильно, что раздавил бокал и поранил ладонь. Он даже не почувствовал боли, лишь злобно следил за каждым движением двоих. Когда он уже собирался подойти, Ху Вэй помог Е Синьяню встать. Тот, казалось, был пьян, шатаясь и почти полностью опираясь на Ху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Цзинхуа уже собиралась открыть дверь, когда услышала шаги на лестнице и мгновенно спряталась.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провел Е Синьяня в свою комнату, уложил его на кровать и убрал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Сказав это,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Е Синьянь открыл глаза и резко встряхнул головой. Вино, которым его напоил Ху Вэй, показалось ему подозрительным после нескольких глотков, и он отказался пить дальше, но голова все равно кружилась. Он, пошатываясь, направился в ванную, открыл кран на полную мощность и опустил лицо в наполненную водой раковину, пытаясь быстро прийти в себя. Когда он поднял голову, то услышал шаги, отличающиеся от походки Ху Вэя. Не оборачиваясь, он увидел в зеркале чью-то тень и с максимальной скоростью, на которую был способен, нанес удар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пригнулся, уклонившись от ослабленного удара, схватил его за плечо и ударил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Е Синьяня воцарилась полная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чувствовал, как его качает. Что произошло? Его мысли путались, тело не слушалось, он даже не мог открыть глаза, но сознание постепенно возвращалось. Казалось, он наконец пришел в себя. Это ощущение качки, звук мотора... Он был в машине. Да, его оглушили. Кто эти люди? Он изо всех сил пытался открыть глаза, но не мог, что вызывало у него чувство беспомощности, словно он был связан невидимыми путами.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заметив его беспокойство и попытки пошевелить руками, мягко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мы не причиним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передней части фургона и постучал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была отделена от фургона. Водитель, услышав звук, продолжал смотреть на дорогу, лишь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кажется, приходит в себя, — сказал Артур.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ему еще один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Передозировка может быть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лишь наблюдая за человеком рядом, готовый снова оглушить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поворот машины едва не бросил Артура на противоположную стену.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погоня, — глухо ответил Саймон.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выжал педаль газа до упора, преследуя машину впереди. Он ясно видел, что Е Синьянь находится в той машине. Кем бы ни были эти люди, он обязательно спасет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 стиснул зубы. У машины позади был явно мощный двигатель. Он уже ехал на предельной скорости, но не мог оторваться от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Артур! — крикнул он в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одной рукой держал руль, другой достал пистолет и прицелился в заднее колесо машины впереди. Та резко свернула, и пуля ударила в асфальт, высекая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быстро зарядил дробовик, открыл заднюю дверь фургона, выстрелил и захлопнул ее. Дым окутал машину Мужун Цзиньнаня, полностью закрыв обзор. Он крепко держал руль, инстинктивно сбавил скорость, но затем снова ускорился, продолжая преследование, ориентируясь на ощущения. Вскоре он вырвался из дыма, и машина снова появилась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фургона не была заперта, болтаясь и хлопая о кузов на высокой скорости. Артур изо всех сил бился о стену, пытаясь сбросить человека, который держал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выстрелил дымовой гранатой и собирался запереть дверь, когда Е Синьянь внезапно набросился на него сзади, схватив за горло. Е Синьянь был еще не совсем в себе, его тело было слабым, но он стиснул зубы, изо всех сил сжимая шею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http://bllate.org/book/16152/1446980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