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код он продолжал до тех пор, пока у него не начало двоиться в глазах. Спускаясь по лестнице, он чуть не раздавил Хашицю, превратив его в лепёшку, но наконец-то завершил сайт для своей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 открыл его и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главную страницу, выполненную в чёрно-красных тонах с сильным визуальным воздействием, а затем, с удивлённым выражением лица, сказал Чжан Сыюаню: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настоящий мастер! Ц-ц-ц, этот уровень, этот стиль — это полностью профессиональная работа графического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преклоняешься перед моим мастерством?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Брат Юань, Господин Юань! Моё восхищение тобой подобно бескрайнему потоку реки, оно разливается, как Хуанхэ...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 не успел закончить свои преувеличенные и льстивые слова, как на лестнице раздались два лёгких покашливания.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 тут же отпустил брата и с почтительностью встал. Он улыбался слаще, чем родной сын, и расхваливал его до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Сюй, как ваше здоровье? Сяо Юань такой способный, он сделал для меня главную страницу, которая настолько хороша, что даже профессиональные дизайнеры будут стыдиться и прыгать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хорошо? Дайте посмотреть, — госпожа Сюй не поверила ему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Минь, которой было чуть за пятьдесят, обладала прекрасной внешностью и белоснежной кожей. Судя по чертам лица, в молодости она была настоящей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седые волосы были аккуратно уложены и закреплены серебряной шпилькой на затылке. На ушах висели жемчужные серьги, а на плечи была накинута длинная вязаная кофта. Под ней была юбка средней длины из простой ткани. Несмотря на простоту одежды, она умудрялась выглядеть как настоящая аристократка.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Минь в уголке глаза была маленькая красная родинка, что делало её немного похожей на сына. Госпожа Сюй вела спокойный образ жизни, долгое время занималась буддизмом, и её добродушное лицо иногда излучало грусть, как будто из глубины старого колодца. Это было странно, но в то же время казалось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посмотрел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сегодня ты выглядишь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всё благодаря заботе Сяо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Чжэн, которая вышла с кастрюлей супа, тут же покраснела от смущения, её узкие глаза почти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Хашицю, который следовал за ней, слюнявясь, увидел свою любимую хозяйку и тут же бросил ароматного цыплёнка, чтобы броситься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нельзя, нельзя, — Чжан Сыюань и Тигр Ван тут же схватили собаку, встав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вес госпожи Сюй был меньше сорока килограммов, а собака весила столько же. Если бы она на неё прыгнула, это могло бы привести к серьёзным травмам.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Ван, пока следил за собакой, объяснял госпоже Сюй преимущества сайта, а Чжан Сыюань помогал Сяо Чжэн накрывать на стол. Затем Тигр Ван, как обычно, остался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и подержанный автомобиль были готовы, регистрация в торговой палате завершена, и теперь компания Тигра Вана стала полностью легальной.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компании было модным, а персонал — скудным.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 компании был только один сотрудник — сам Тигр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он потратил деньги на размещение небольшого объявления в газете, а затем целыми днями сидел в своей бедной комнате, в шортах и с растрёпанными волосами, ковырял ноги и размещал рекламу на форумах и в блогах, ожидая клиентов. Теперь, когда его рука зажила, ему не нужно было переключаться на левую руку для набора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Чжан Сыюань, вложив деньги, отошёл в сторону, позволив Тигру Вану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в игры, искал работу и жил так, как хотел. Из-за отсутствия диплома его резюме тонули в океане без ответа, а на рынке труда он не находил подходящей работы. Зато тех, кто хотел, чтобы он занимался чем-то незаконным,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Сводники либо спрашивали, не хочет ли он стать «уткой», либо предлагали «развить бизнес».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его «развивали» бы старые мужчины, либо он «развивал» бы старых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сталкиваясь с таким, он вспоминал, что его уже «содержат».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уже почти полмесяца, а этот богатый покровитель, потративший кучу денег, почему-то не вспоминал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вернувшись домой с рынка труда, он обнаружил, что Сяо Чжэн вывела мать погулять в парк, а Хашицю в гостиной усердно проверял прочность тканевого дивана, оставляя повсюду пену и клочья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Чжэн, только что приехавшая из деревни без интернета, ещё не знала о разрушительной силе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 этого глупого пса домашней китайской деревенской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Сыюань, глядя на разбросанные по полу обрывки, был вне себя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собака смотрела на него с вызовом, выпятив грудь. Её клыки и уши словно говорили: «Хозяин, ты рад? Удивлён?»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Чжан Сыюаня уже прокручивались различные способы приготовления собачьего мяса, когда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Тигр Ван был в восторге, его голос громко гремел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твой брат получил первый заказ!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Убедить любовницу уйти, за это дадут десять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...Значит, если не убедишь, то денег не будет,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Но ты должен верить в своего брата Вана. Когда я берусь за дело, боги и будды отступают. Какая-то любовница — это не проблема для Тигра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пожелание — чтобы отпраздновать этот первый заказ, я решил угостить тебя. Скажи, что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пригласи домой и захвати немного специй, я собираюсь приготовить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опять натворил Жоуцю?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продырявил диван в трёх местах, сейчас делает четвёртое.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брат, соболезную, — Тигр Ван хотел посмеяться, но сдержался. — Ладно, я лучше схожу в магазин мебели и привезу новый. Сфоткай, чтобы я мог подобрать похожий.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не забыл, что он содержал своего питомца за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был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Цинь занимался крупными проектами, и этот проект реконструкции старого района, названный «Нирвана», требовал внимания ко множеству аспектов.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главный ответственный, должен был учитывать все детали будущего строительства, и ни одна мелочь не могла быть упущена. Он уже две недели подряд работал сверхурочно, его голова болела, и его планы постоянно сталкивались с планами второго брата. Они постоянно проводили встречи, чтобы согласовать детали, и это почти полностью истощило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основные моменты были согласованы, прошло уже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искал работу, но без особого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 уже погрузился в работу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либо тайком ездил на велосипеде, либо на микроавтобусе следил за любовницей, и это доводило его до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Любовницу звали Линь Сысы, ей было всего двадцать один год, и она была студенткой.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Сыюань, глядя на фото, подумал, что Линь Сысы действительно красива: изящные брови, миндалевидные глаза, и она чем-то напоминала свою однофамилицу — молодую Линь Цинся, с её очарованием и живостью.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молодая и красивая девушка была с пятидесятилетним стариком, который не имел денег и жил на подачки от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Заказчиком был молодой человек в очках и маске, который назвался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больше не может терпеть и попросил Тигра Вана сделать всё возможное, чтобы избавиться от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подумал, что этот старик, не имея материальной базы, осмелился завести такую любовницу, и, вероятно, его сын был доведён до отчаяния, чтобы пойти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великая миссия Тигра Вана по изгнанию любовницы застопорилась.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холостяк понял, насколько сильны эти любовницы, и почему жёны, которые годами терпели лишения ради своих мужей, иногда кончали жизнь самоубийством, не выдержав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жёны не старались, просто любовницы были слишком коварны.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 Сысы держалась за старика, как клещ, и не собиралась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 решил сначала попробовать уговорить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 ней о встрече, уговорил её прийти и начал убеждать. Он говорил о духовной культуре, о личном достоинстве, о гармонии в семье старика, о репутации её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любовница, видимо, уже видела такие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пытался воздействовать на эмоции, она отвечала логикой, сначала изображая несуществующие слёзы, жаловалась на свою тяжёлую судьбу, говорила, что продала себя из-за нужды. Но после пары попыток, поняв, что этот назойливый тип не отстанет, она перешла к открытому противостоянию, крича на него с большей уверенностью,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